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D9" w:rsidRPr="00923ED9" w:rsidRDefault="00923ED9" w:rsidP="00923ED9">
      <w:pPr>
        <w:spacing w:line="276" w:lineRule="auto"/>
        <w:jc w:val="center"/>
        <w:rPr>
          <w:b/>
        </w:rPr>
      </w:pPr>
      <w:r w:rsidRPr="00923ED9">
        <w:rPr>
          <w:b/>
        </w:rPr>
        <w:t>Aðalfundur</w:t>
      </w:r>
      <w:r w:rsidR="00C04E7B" w:rsidRPr="00923ED9">
        <w:rPr>
          <w:b/>
        </w:rPr>
        <w:t xml:space="preserve"> </w:t>
      </w:r>
      <w:r w:rsidR="004445A0" w:rsidRPr="00923ED9">
        <w:rPr>
          <w:b/>
        </w:rPr>
        <w:t>T</w:t>
      </w:r>
      <w:r w:rsidR="008D6D12">
        <w:rPr>
          <w:b/>
        </w:rPr>
        <w:t>ollvarðafélags Íslands</w:t>
      </w:r>
    </w:p>
    <w:p w:rsidR="00D43048" w:rsidRPr="00923ED9" w:rsidRDefault="008D6D12" w:rsidP="00923ED9">
      <w:pPr>
        <w:spacing w:line="276" w:lineRule="auto"/>
        <w:jc w:val="center"/>
        <w:rPr>
          <w:b/>
        </w:rPr>
      </w:pPr>
      <w:r>
        <w:rPr>
          <w:b/>
        </w:rPr>
        <w:t>árið</w:t>
      </w:r>
      <w:r w:rsidR="00861BAD" w:rsidRPr="00923ED9">
        <w:rPr>
          <w:b/>
        </w:rPr>
        <w:t xml:space="preserve"> 201</w:t>
      </w:r>
      <w:r w:rsidR="00897298">
        <w:rPr>
          <w:b/>
        </w:rPr>
        <w:t>8</w:t>
      </w:r>
      <w:r w:rsidR="00D43048" w:rsidRPr="00923ED9">
        <w:rPr>
          <w:b/>
        </w:rPr>
        <w:t>.</w:t>
      </w:r>
    </w:p>
    <w:p w:rsidR="00D43048" w:rsidRPr="00CE1DAA" w:rsidRDefault="00D43048" w:rsidP="00EE3CE3">
      <w:pPr>
        <w:spacing w:line="276" w:lineRule="auto"/>
        <w:jc w:val="both"/>
        <w:rPr>
          <w:sz w:val="22"/>
          <w:szCs w:val="22"/>
        </w:rPr>
      </w:pPr>
    </w:p>
    <w:p w:rsidR="00D43048" w:rsidRDefault="000B32CC" w:rsidP="00EE3CE3">
      <w:pPr>
        <w:spacing w:line="276" w:lineRule="auto"/>
        <w:jc w:val="both"/>
        <w:rPr>
          <w:sz w:val="22"/>
          <w:szCs w:val="22"/>
        </w:rPr>
      </w:pPr>
      <w:r>
        <w:rPr>
          <w:sz w:val="22"/>
          <w:szCs w:val="22"/>
        </w:rPr>
        <w:t>Aðalfundur Tollvarðafélags Íslands</w:t>
      </w:r>
      <w:r w:rsidR="008D6D12">
        <w:rPr>
          <w:sz w:val="22"/>
          <w:szCs w:val="22"/>
        </w:rPr>
        <w:t xml:space="preserve"> (TFÍ)</w:t>
      </w:r>
      <w:r>
        <w:rPr>
          <w:sz w:val="22"/>
          <w:szCs w:val="22"/>
        </w:rPr>
        <w:t xml:space="preserve"> var haldinn föstudaginn </w:t>
      </w:r>
      <w:r w:rsidR="00897298">
        <w:rPr>
          <w:sz w:val="22"/>
          <w:szCs w:val="22"/>
        </w:rPr>
        <w:t>23</w:t>
      </w:r>
      <w:r>
        <w:rPr>
          <w:sz w:val="22"/>
          <w:szCs w:val="22"/>
        </w:rPr>
        <w:t xml:space="preserve">. </w:t>
      </w:r>
      <w:r w:rsidR="00897298">
        <w:rPr>
          <w:sz w:val="22"/>
          <w:szCs w:val="22"/>
        </w:rPr>
        <w:t>febrúar</w:t>
      </w:r>
      <w:r w:rsidR="008D6D12">
        <w:rPr>
          <w:sz w:val="22"/>
          <w:szCs w:val="22"/>
        </w:rPr>
        <w:t xml:space="preserve"> 201</w:t>
      </w:r>
      <w:r w:rsidR="00897298">
        <w:rPr>
          <w:sz w:val="22"/>
          <w:szCs w:val="22"/>
        </w:rPr>
        <w:t>8</w:t>
      </w:r>
      <w:r>
        <w:rPr>
          <w:sz w:val="22"/>
          <w:szCs w:val="22"/>
        </w:rPr>
        <w:t xml:space="preserve"> í </w:t>
      </w:r>
      <w:r w:rsidR="004D7C3B">
        <w:rPr>
          <w:sz w:val="22"/>
          <w:szCs w:val="22"/>
        </w:rPr>
        <w:t>fundarsal BSRB Grettisgötu 89</w:t>
      </w:r>
      <w:r w:rsidR="00B84BF9" w:rsidRPr="00CE1DAA">
        <w:rPr>
          <w:sz w:val="22"/>
          <w:szCs w:val="22"/>
        </w:rPr>
        <w:t xml:space="preserve"> </w:t>
      </w:r>
      <w:r w:rsidR="00287D39" w:rsidRPr="00CE1DAA">
        <w:rPr>
          <w:sz w:val="22"/>
          <w:szCs w:val="22"/>
        </w:rPr>
        <w:t xml:space="preserve">og hófst kl. </w:t>
      </w:r>
      <w:r w:rsidR="004445A0" w:rsidRPr="00CE1DAA">
        <w:rPr>
          <w:sz w:val="22"/>
          <w:szCs w:val="22"/>
        </w:rPr>
        <w:t>1</w:t>
      </w:r>
      <w:r>
        <w:rPr>
          <w:sz w:val="22"/>
          <w:szCs w:val="22"/>
        </w:rPr>
        <w:t>8</w:t>
      </w:r>
      <w:r w:rsidR="003D1E3B" w:rsidRPr="00CE1DAA">
        <w:rPr>
          <w:sz w:val="22"/>
          <w:szCs w:val="22"/>
        </w:rPr>
        <w:t>:00</w:t>
      </w:r>
      <w:r w:rsidR="003A13DF" w:rsidRPr="00CE1DAA">
        <w:rPr>
          <w:sz w:val="22"/>
          <w:szCs w:val="22"/>
        </w:rPr>
        <w:t>.</w:t>
      </w:r>
    </w:p>
    <w:p w:rsidR="000B32CC" w:rsidRPr="00CE1DAA" w:rsidRDefault="000B32CC" w:rsidP="00EE3CE3">
      <w:pPr>
        <w:spacing w:line="276" w:lineRule="auto"/>
        <w:jc w:val="both"/>
        <w:rPr>
          <w:sz w:val="22"/>
          <w:szCs w:val="22"/>
        </w:rPr>
      </w:pPr>
    </w:p>
    <w:p w:rsidR="000B32CC" w:rsidRDefault="000B32CC" w:rsidP="000B32CC">
      <w:pPr>
        <w:pStyle w:val="ListParagraph"/>
        <w:spacing w:line="276" w:lineRule="auto"/>
        <w:jc w:val="both"/>
        <w:rPr>
          <w:sz w:val="22"/>
          <w:szCs w:val="22"/>
        </w:rPr>
      </w:pPr>
    </w:p>
    <w:p w:rsidR="00772005" w:rsidRDefault="00772005" w:rsidP="000B32CC">
      <w:pPr>
        <w:pStyle w:val="ListParagraph"/>
        <w:spacing w:line="276" w:lineRule="auto"/>
        <w:jc w:val="both"/>
        <w:rPr>
          <w:sz w:val="22"/>
          <w:szCs w:val="22"/>
        </w:rPr>
      </w:pPr>
    </w:p>
    <w:p w:rsidR="000B32CC" w:rsidRDefault="000B32CC" w:rsidP="000B32CC">
      <w:pPr>
        <w:pStyle w:val="ListParagraph"/>
        <w:spacing w:line="276" w:lineRule="auto"/>
        <w:ind w:left="0"/>
        <w:jc w:val="both"/>
        <w:rPr>
          <w:sz w:val="22"/>
          <w:szCs w:val="22"/>
        </w:rPr>
      </w:pPr>
      <w:r>
        <w:rPr>
          <w:sz w:val="22"/>
          <w:szCs w:val="22"/>
        </w:rPr>
        <w:t>Gögn sem lágu fyrir fundinum og höfðu</w:t>
      </w:r>
      <w:r w:rsidR="007067D6">
        <w:rPr>
          <w:sz w:val="22"/>
          <w:szCs w:val="22"/>
        </w:rPr>
        <w:t xml:space="preserve"> jafnframt verið kynnt á heimasíðu félagsins:</w:t>
      </w:r>
    </w:p>
    <w:p w:rsidR="007067D6" w:rsidRDefault="007067D6" w:rsidP="00DB3BA2">
      <w:pPr>
        <w:pStyle w:val="ListParagraph"/>
        <w:numPr>
          <w:ilvl w:val="0"/>
          <w:numId w:val="1"/>
        </w:numPr>
        <w:spacing w:line="276" w:lineRule="auto"/>
        <w:jc w:val="both"/>
        <w:rPr>
          <w:i/>
          <w:sz w:val="22"/>
          <w:szCs w:val="22"/>
        </w:rPr>
      </w:pPr>
      <w:r w:rsidRPr="007067D6">
        <w:rPr>
          <w:i/>
          <w:sz w:val="22"/>
          <w:szCs w:val="22"/>
        </w:rPr>
        <w:t>Ársskýrsla TFÍ ásamt dagskrá fundarins</w:t>
      </w:r>
    </w:p>
    <w:p w:rsidR="007067D6" w:rsidRDefault="007067D6" w:rsidP="007067D6">
      <w:pPr>
        <w:spacing w:line="276" w:lineRule="auto"/>
        <w:jc w:val="both"/>
        <w:rPr>
          <w:i/>
          <w:sz w:val="22"/>
          <w:szCs w:val="22"/>
        </w:rPr>
      </w:pPr>
    </w:p>
    <w:p w:rsidR="007067D6" w:rsidRDefault="007067D6" w:rsidP="007067D6">
      <w:pPr>
        <w:spacing w:line="276" w:lineRule="auto"/>
        <w:jc w:val="both"/>
        <w:rPr>
          <w:sz w:val="22"/>
          <w:szCs w:val="22"/>
        </w:rPr>
      </w:pPr>
    </w:p>
    <w:p w:rsidR="007067D6" w:rsidRDefault="007067D6" w:rsidP="007067D6">
      <w:pPr>
        <w:spacing w:line="276" w:lineRule="auto"/>
        <w:jc w:val="both"/>
        <w:rPr>
          <w:sz w:val="22"/>
          <w:szCs w:val="22"/>
        </w:rPr>
      </w:pPr>
    </w:p>
    <w:p w:rsidR="007067D6" w:rsidRDefault="007067D6" w:rsidP="007067D6">
      <w:pPr>
        <w:spacing w:line="276" w:lineRule="auto"/>
        <w:jc w:val="both"/>
        <w:rPr>
          <w:sz w:val="22"/>
          <w:szCs w:val="22"/>
        </w:rPr>
      </w:pPr>
      <w:r>
        <w:rPr>
          <w:sz w:val="22"/>
          <w:szCs w:val="22"/>
        </w:rPr>
        <w:t>Dagskrá fundarins:</w:t>
      </w:r>
    </w:p>
    <w:p w:rsidR="007067D6" w:rsidRDefault="007067D6" w:rsidP="007067D6">
      <w:pPr>
        <w:spacing w:line="276" w:lineRule="auto"/>
        <w:jc w:val="both"/>
        <w:rPr>
          <w:sz w:val="22"/>
          <w:szCs w:val="22"/>
        </w:rPr>
      </w:pP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Formaður setur fundinn, tilnefnir fundarstjóra og ritara</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Fundarstjóri les upp dagskrá fundarins</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Skýrsla stjórnar, flutningsmaður formaður</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Reikningar félagsins, flutningsmaður gjaldkeri</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Umræður um skýrslu stjórnar og gjaldkera</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Skýrsla stjórnar og reikningar borin undir atkvæði</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Fundarhlé</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Úrslit stjórnarkjörs</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Árstillag, flutningsmaður gjaldkeri</w:t>
      </w:r>
    </w:p>
    <w:p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 xml:space="preserve">Kosning í </w:t>
      </w:r>
      <w:r w:rsidR="00785174">
        <w:rPr>
          <w:sz w:val="22"/>
          <w:szCs w:val="22"/>
          <w:lang w:eastAsia="is-IS"/>
        </w:rPr>
        <w:t>K</w:t>
      </w:r>
      <w:r w:rsidR="004266DD">
        <w:rPr>
          <w:sz w:val="22"/>
          <w:szCs w:val="22"/>
          <w:lang w:eastAsia="is-IS"/>
        </w:rPr>
        <w:t>jörstjórn</w:t>
      </w:r>
      <w:r w:rsidR="004266DD" w:rsidRPr="004D7C3B">
        <w:rPr>
          <w:sz w:val="22"/>
          <w:szCs w:val="22"/>
          <w:lang w:eastAsia="is-IS"/>
        </w:rPr>
        <w:t xml:space="preserve"> </w:t>
      </w:r>
    </w:p>
    <w:p w:rsidR="001760FA" w:rsidRPr="004D7C3B" w:rsidRDefault="001760FA" w:rsidP="00DB3BA2">
      <w:pPr>
        <w:pStyle w:val="ListParagraph"/>
        <w:numPr>
          <w:ilvl w:val="0"/>
          <w:numId w:val="4"/>
        </w:numPr>
        <w:spacing w:after="200"/>
        <w:contextualSpacing/>
        <w:rPr>
          <w:sz w:val="22"/>
          <w:szCs w:val="22"/>
          <w:lang w:eastAsia="is-IS"/>
        </w:rPr>
      </w:pPr>
      <w:r>
        <w:rPr>
          <w:sz w:val="22"/>
          <w:szCs w:val="22"/>
          <w:lang w:eastAsia="is-IS"/>
        </w:rPr>
        <w:t xml:space="preserve">Kosning í </w:t>
      </w:r>
      <w:r w:rsidR="00785174">
        <w:rPr>
          <w:sz w:val="22"/>
          <w:szCs w:val="22"/>
          <w:lang w:eastAsia="is-IS"/>
        </w:rPr>
        <w:t>L</w:t>
      </w:r>
      <w:r w:rsidR="004266DD" w:rsidRPr="004D7C3B">
        <w:rPr>
          <w:sz w:val="22"/>
          <w:szCs w:val="22"/>
          <w:lang w:eastAsia="is-IS"/>
        </w:rPr>
        <w:t>aganefnd</w:t>
      </w:r>
      <w:r w:rsidR="004266DD">
        <w:rPr>
          <w:sz w:val="22"/>
          <w:szCs w:val="22"/>
          <w:lang w:eastAsia="is-IS"/>
        </w:rPr>
        <w:t xml:space="preserve"> </w:t>
      </w:r>
    </w:p>
    <w:p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 xml:space="preserve">Kosning í </w:t>
      </w:r>
      <w:r w:rsidR="00785174">
        <w:rPr>
          <w:sz w:val="22"/>
          <w:szCs w:val="22"/>
          <w:lang w:eastAsia="is-IS"/>
        </w:rPr>
        <w:t>O</w:t>
      </w:r>
      <w:r w:rsidR="004266DD">
        <w:rPr>
          <w:sz w:val="22"/>
          <w:szCs w:val="22"/>
          <w:lang w:eastAsia="is-IS"/>
        </w:rPr>
        <w:t>rðunefnd</w:t>
      </w:r>
    </w:p>
    <w:p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Skoðunarmenn reikninga</w:t>
      </w:r>
    </w:p>
    <w:p w:rsidR="004266DD" w:rsidRPr="004D7C3B" w:rsidRDefault="00785174" w:rsidP="00DB3BA2">
      <w:pPr>
        <w:pStyle w:val="ListParagraph"/>
        <w:numPr>
          <w:ilvl w:val="0"/>
          <w:numId w:val="4"/>
        </w:numPr>
        <w:spacing w:after="200"/>
        <w:contextualSpacing/>
        <w:rPr>
          <w:sz w:val="22"/>
          <w:szCs w:val="22"/>
          <w:lang w:eastAsia="is-IS"/>
        </w:rPr>
      </w:pPr>
      <w:r>
        <w:rPr>
          <w:sz w:val="22"/>
          <w:szCs w:val="22"/>
          <w:lang w:eastAsia="is-IS"/>
        </w:rPr>
        <w:t>Kosning í L</w:t>
      </w:r>
      <w:r w:rsidR="004266DD">
        <w:rPr>
          <w:sz w:val="22"/>
          <w:szCs w:val="22"/>
          <w:lang w:eastAsia="is-IS"/>
        </w:rPr>
        <w:t>íknarsjóðsnefnd</w:t>
      </w:r>
    </w:p>
    <w:p w:rsidR="004D7C3B" w:rsidRDefault="004266DD" w:rsidP="00DB3BA2">
      <w:pPr>
        <w:pStyle w:val="ListParagraph"/>
        <w:numPr>
          <w:ilvl w:val="0"/>
          <w:numId w:val="4"/>
        </w:numPr>
        <w:spacing w:after="200"/>
        <w:contextualSpacing/>
        <w:rPr>
          <w:sz w:val="22"/>
          <w:szCs w:val="22"/>
          <w:lang w:eastAsia="is-IS"/>
        </w:rPr>
      </w:pPr>
      <w:r>
        <w:rPr>
          <w:sz w:val="22"/>
          <w:szCs w:val="22"/>
          <w:lang w:eastAsia="is-IS"/>
        </w:rPr>
        <w:t>O</w:t>
      </w:r>
      <w:r w:rsidR="004D7C3B" w:rsidRPr="004D7C3B">
        <w:rPr>
          <w:sz w:val="22"/>
          <w:szCs w:val="22"/>
          <w:lang w:eastAsia="is-IS"/>
        </w:rPr>
        <w:t>rlofsheimilanefnd</w:t>
      </w:r>
      <w:r>
        <w:rPr>
          <w:sz w:val="22"/>
          <w:szCs w:val="22"/>
          <w:lang w:eastAsia="is-IS"/>
        </w:rPr>
        <w:t>, tilnefning</w:t>
      </w:r>
    </w:p>
    <w:p w:rsidR="004266DD" w:rsidRDefault="004266DD" w:rsidP="00DB3BA2">
      <w:pPr>
        <w:pStyle w:val="ListParagraph"/>
        <w:numPr>
          <w:ilvl w:val="0"/>
          <w:numId w:val="4"/>
        </w:numPr>
        <w:spacing w:after="200"/>
        <w:contextualSpacing/>
        <w:rPr>
          <w:sz w:val="22"/>
          <w:szCs w:val="22"/>
          <w:lang w:eastAsia="is-IS"/>
        </w:rPr>
      </w:pPr>
      <w:r>
        <w:rPr>
          <w:sz w:val="22"/>
          <w:szCs w:val="22"/>
          <w:lang w:eastAsia="is-IS"/>
        </w:rPr>
        <w:t>Samstarfsnefnd stofnanasamninga, tilnefning</w:t>
      </w:r>
    </w:p>
    <w:p w:rsidR="004D7C3B" w:rsidRPr="004D7C3B" w:rsidRDefault="004D7C3B" w:rsidP="00DB3BA2">
      <w:pPr>
        <w:pStyle w:val="ListParagraph"/>
        <w:numPr>
          <w:ilvl w:val="0"/>
          <w:numId w:val="4"/>
        </w:numPr>
        <w:spacing w:line="276" w:lineRule="auto"/>
        <w:jc w:val="both"/>
        <w:rPr>
          <w:sz w:val="22"/>
          <w:szCs w:val="22"/>
        </w:rPr>
      </w:pPr>
      <w:r w:rsidRPr="004D7C3B">
        <w:rPr>
          <w:sz w:val="22"/>
          <w:szCs w:val="22"/>
        </w:rPr>
        <w:t>Önnur mál</w:t>
      </w:r>
    </w:p>
    <w:p w:rsidR="004D7C3B" w:rsidRPr="004D7C3B" w:rsidRDefault="004D7C3B" w:rsidP="004D7C3B">
      <w:pPr>
        <w:pStyle w:val="ListParagraph"/>
        <w:spacing w:after="200"/>
        <w:contextualSpacing/>
        <w:rPr>
          <w:sz w:val="22"/>
          <w:szCs w:val="22"/>
          <w:lang w:eastAsia="is-IS"/>
        </w:rPr>
      </w:pPr>
    </w:p>
    <w:p w:rsidR="00772005" w:rsidRDefault="00772005" w:rsidP="00772005">
      <w:pPr>
        <w:spacing w:line="276" w:lineRule="auto"/>
        <w:jc w:val="both"/>
        <w:rPr>
          <w:sz w:val="22"/>
          <w:szCs w:val="22"/>
        </w:rPr>
      </w:pPr>
    </w:p>
    <w:p w:rsidR="00772005" w:rsidRDefault="00772005" w:rsidP="00772005">
      <w:pPr>
        <w:spacing w:line="276" w:lineRule="auto"/>
        <w:jc w:val="both"/>
        <w:rPr>
          <w:sz w:val="22"/>
          <w:szCs w:val="22"/>
        </w:rPr>
      </w:pPr>
    </w:p>
    <w:p w:rsidR="00683199" w:rsidRPr="007067D6" w:rsidRDefault="00683199" w:rsidP="00EE3CE3">
      <w:pPr>
        <w:spacing w:line="276" w:lineRule="auto"/>
        <w:jc w:val="both"/>
        <w:rPr>
          <w:iCs/>
          <w:sz w:val="22"/>
          <w:szCs w:val="22"/>
        </w:rPr>
      </w:pPr>
    </w:p>
    <w:p w:rsidR="00772005" w:rsidRPr="008D6D12" w:rsidRDefault="008D6D12" w:rsidP="00DB3BA2">
      <w:pPr>
        <w:pStyle w:val="ListParagraph"/>
        <w:numPr>
          <w:ilvl w:val="0"/>
          <w:numId w:val="2"/>
        </w:numPr>
        <w:ind w:left="284" w:hanging="284"/>
        <w:jc w:val="both"/>
        <w:rPr>
          <w:sz w:val="22"/>
          <w:szCs w:val="22"/>
        </w:rPr>
      </w:pPr>
      <w:r w:rsidRPr="008D6D12">
        <w:rPr>
          <w:b/>
          <w:sz w:val="22"/>
          <w:szCs w:val="22"/>
        </w:rPr>
        <w:t>Fundarsetning og tilnefning fundarstjóra og ritara.</w:t>
      </w:r>
    </w:p>
    <w:p w:rsidR="00772005" w:rsidRDefault="00772005" w:rsidP="00772005">
      <w:pPr>
        <w:jc w:val="both"/>
        <w:rPr>
          <w:sz w:val="22"/>
          <w:szCs w:val="22"/>
        </w:rPr>
      </w:pPr>
      <w:r w:rsidRPr="00772005">
        <w:rPr>
          <w:sz w:val="22"/>
          <w:szCs w:val="22"/>
        </w:rPr>
        <w:t xml:space="preserve">Ársæll Ársælsson, formaður </w:t>
      </w:r>
      <w:r w:rsidR="008D6D12">
        <w:rPr>
          <w:sz w:val="22"/>
          <w:szCs w:val="22"/>
        </w:rPr>
        <w:t>TFÍ,</w:t>
      </w:r>
      <w:r w:rsidRPr="00772005">
        <w:rPr>
          <w:sz w:val="22"/>
          <w:szCs w:val="22"/>
        </w:rPr>
        <w:t xml:space="preserve"> setti fundinn og bauð fundarmenn velkomna. </w:t>
      </w:r>
      <w:r w:rsidR="001760FA">
        <w:rPr>
          <w:sz w:val="22"/>
          <w:szCs w:val="22"/>
        </w:rPr>
        <w:t>Samhliða því</w:t>
      </w:r>
      <w:r w:rsidRPr="00772005">
        <w:rPr>
          <w:sz w:val="22"/>
          <w:szCs w:val="22"/>
        </w:rPr>
        <w:t xml:space="preserve"> tilnefndi </w:t>
      </w:r>
      <w:r w:rsidR="001760FA">
        <w:rPr>
          <w:sz w:val="22"/>
          <w:szCs w:val="22"/>
        </w:rPr>
        <w:t xml:space="preserve">hann </w:t>
      </w:r>
      <w:r w:rsidR="009863A6">
        <w:rPr>
          <w:sz w:val="22"/>
          <w:szCs w:val="22"/>
        </w:rPr>
        <w:t>Ólaf Bragson</w:t>
      </w:r>
      <w:r w:rsidR="008D6D12">
        <w:rPr>
          <w:sz w:val="22"/>
          <w:szCs w:val="22"/>
        </w:rPr>
        <w:t xml:space="preserve">, </w:t>
      </w:r>
      <w:r w:rsidR="009863A6">
        <w:rPr>
          <w:sz w:val="22"/>
          <w:szCs w:val="22"/>
        </w:rPr>
        <w:t>stjórnarmann</w:t>
      </w:r>
      <w:r w:rsidR="008D6D12">
        <w:rPr>
          <w:sz w:val="22"/>
          <w:szCs w:val="22"/>
        </w:rPr>
        <w:t xml:space="preserve"> TFÍ,</w:t>
      </w:r>
      <w:r w:rsidRPr="00772005">
        <w:rPr>
          <w:sz w:val="22"/>
          <w:szCs w:val="22"/>
        </w:rPr>
        <w:t xml:space="preserve"> í starf fundarstjóra og Jón Gísla Ragnarsson í starf ritara. Ekki voru gerðar athugasemdir við þessar tilnefningar og voru þær samþykktar með lófa</w:t>
      </w:r>
      <w:r w:rsidR="001760FA">
        <w:rPr>
          <w:sz w:val="22"/>
          <w:szCs w:val="22"/>
        </w:rPr>
        <w:t>klapp</w:t>
      </w:r>
      <w:r w:rsidRPr="00772005">
        <w:rPr>
          <w:sz w:val="22"/>
          <w:szCs w:val="22"/>
        </w:rPr>
        <w:t>i.</w:t>
      </w:r>
    </w:p>
    <w:p w:rsidR="00772005" w:rsidRDefault="00772005" w:rsidP="00772005">
      <w:pPr>
        <w:spacing w:line="276" w:lineRule="auto"/>
        <w:jc w:val="both"/>
        <w:rPr>
          <w:sz w:val="22"/>
          <w:szCs w:val="22"/>
        </w:rPr>
      </w:pPr>
    </w:p>
    <w:p w:rsidR="00772005" w:rsidRPr="008D6D12" w:rsidRDefault="008D6D12" w:rsidP="00DB3BA2">
      <w:pPr>
        <w:pStyle w:val="ListParagraph"/>
        <w:numPr>
          <w:ilvl w:val="0"/>
          <w:numId w:val="2"/>
        </w:numPr>
        <w:ind w:left="284" w:hanging="284"/>
        <w:jc w:val="both"/>
        <w:rPr>
          <w:sz w:val="22"/>
          <w:szCs w:val="22"/>
        </w:rPr>
      </w:pPr>
      <w:r w:rsidRPr="008D6D12">
        <w:rPr>
          <w:b/>
          <w:sz w:val="22"/>
          <w:szCs w:val="22"/>
        </w:rPr>
        <w:t>D</w:t>
      </w:r>
      <w:r w:rsidR="00772005" w:rsidRPr="008D6D12">
        <w:rPr>
          <w:b/>
          <w:sz w:val="22"/>
          <w:szCs w:val="22"/>
        </w:rPr>
        <w:t>agskrá fundarins</w:t>
      </w:r>
      <w:r w:rsidRPr="008D6D12">
        <w:rPr>
          <w:b/>
          <w:sz w:val="22"/>
          <w:szCs w:val="22"/>
        </w:rPr>
        <w:t xml:space="preserve"> lesin upp</w:t>
      </w:r>
      <w:r w:rsidR="00772005" w:rsidRPr="008D6D12">
        <w:rPr>
          <w:b/>
          <w:sz w:val="22"/>
          <w:szCs w:val="22"/>
        </w:rPr>
        <w:t>.</w:t>
      </w:r>
    </w:p>
    <w:p w:rsidR="00772005" w:rsidRDefault="001760FA" w:rsidP="00772005">
      <w:pPr>
        <w:jc w:val="both"/>
        <w:rPr>
          <w:sz w:val="22"/>
          <w:szCs w:val="22"/>
        </w:rPr>
      </w:pPr>
      <w:r>
        <w:rPr>
          <w:sz w:val="22"/>
          <w:szCs w:val="22"/>
        </w:rPr>
        <w:t xml:space="preserve">Ársæll gaf </w:t>
      </w:r>
      <w:r w:rsidR="009863A6">
        <w:rPr>
          <w:sz w:val="22"/>
          <w:szCs w:val="22"/>
        </w:rPr>
        <w:t>Ólafi</w:t>
      </w:r>
      <w:r w:rsidR="00772005">
        <w:rPr>
          <w:sz w:val="22"/>
          <w:szCs w:val="22"/>
        </w:rPr>
        <w:t xml:space="preserve"> </w:t>
      </w:r>
      <w:r>
        <w:rPr>
          <w:sz w:val="22"/>
          <w:szCs w:val="22"/>
        </w:rPr>
        <w:t xml:space="preserve">orðið og </w:t>
      </w:r>
      <w:r w:rsidR="00772005">
        <w:rPr>
          <w:sz w:val="22"/>
          <w:szCs w:val="22"/>
        </w:rPr>
        <w:t xml:space="preserve">las </w:t>
      </w:r>
      <w:r>
        <w:rPr>
          <w:sz w:val="22"/>
          <w:szCs w:val="22"/>
        </w:rPr>
        <w:t xml:space="preserve">hann upp dagskrá </w:t>
      </w:r>
      <w:r w:rsidR="00772005">
        <w:rPr>
          <w:sz w:val="22"/>
          <w:szCs w:val="22"/>
        </w:rPr>
        <w:t>fundar</w:t>
      </w:r>
      <w:r w:rsidR="004D7C3B">
        <w:rPr>
          <w:sz w:val="22"/>
          <w:szCs w:val="22"/>
        </w:rPr>
        <w:t>ins</w:t>
      </w:r>
      <w:r w:rsidR="008D6D12">
        <w:rPr>
          <w:sz w:val="22"/>
          <w:szCs w:val="22"/>
        </w:rPr>
        <w:t>.</w:t>
      </w:r>
      <w:r w:rsidR="00772005">
        <w:rPr>
          <w:sz w:val="22"/>
          <w:szCs w:val="22"/>
        </w:rPr>
        <w:t xml:space="preserve"> </w:t>
      </w:r>
    </w:p>
    <w:p w:rsidR="008D6D12" w:rsidRDefault="008D6D12" w:rsidP="00772005">
      <w:pPr>
        <w:jc w:val="both"/>
        <w:rPr>
          <w:sz w:val="22"/>
          <w:szCs w:val="22"/>
        </w:rPr>
      </w:pPr>
    </w:p>
    <w:p w:rsidR="008D6D12" w:rsidRPr="008D6D12" w:rsidRDefault="008D6D12" w:rsidP="00DB3BA2">
      <w:pPr>
        <w:pStyle w:val="ListParagraph"/>
        <w:numPr>
          <w:ilvl w:val="0"/>
          <w:numId w:val="2"/>
        </w:numPr>
        <w:ind w:left="284" w:hanging="284"/>
        <w:jc w:val="both"/>
        <w:rPr>
          <w:sz w:val="22"/>
          <w:szCs w:val="22"/>
        </w:rPr>
      </w:pPr>
      <w:r>
        <w:rPr>
          <w:b/>
          <w:sz w:val="22"/>
          <w:szCs w:val="22"/>
        </w:rPr>
        <w:t>Skýrsla</w:t>
      </w:r>
      <w:r w:rsidRPr="008D6D12">
        <w:rPr>
          <w:b/>
          <w:sz w:val="22"/>
          <w:szCs w:val="22"/>
        </w:rPr>
        <w:t xml:space="preserve"> stjórnar.</w:t>
      </w:r>
    </w:p>
    <w:p w:rsidR="00FB3E22" w:rsidRDefault="008D6D12" w:rsidP="008D6D12">
      <w:pPr>
        <w:jc w:val="both"/>
        <w:rPr>
          <w:sz w:val="22"/>
          <w:szCs w:val="22"/>
        </w:rPr>
      </w:pPr>
      <w:r>
        <w:rPr>
          <w:sz w:val="22"/>
          <w:szCs w:val="22"/>
        </w:rPr>
        <w:t xml:space="preserve">Fundarstjóri gaf formanni félagsins orðið sem flutti skýrslu stjórnar um starfsemi TFÍ á árinu. </w:t>
      </w:r>
    </w:p>
    <w:p w:rsidR="00FB3E22" w:rsidRDefault="00FB3E22" w:rsidP="008D6D12">
      <w:pPr>
        <w:jc w:val="both"/>
        <w:rPr>
          <w:sz w:val="22"/>
          <w:szCs w:val="22"/>
        </w:rPr>
      </w:pPr>
    </w:p>
    <w:p w:rsidR="00FB3E22" w:rsidRDefault="00FB3E22" w:rsidP="008D6D12">
      <w:pPr>
        <w:jc w:val="both"/>
        <w:rPr>
          <w:sz w:val="22"/>
          <w:szCs w:val="22"/>
        </w:rPr>
      </w:pPr>
      <w:r>
        <w:rPr>
          <w:sz w:val="22"/>
          <w:szCs w:val="22"/>
        </w:rPr>
        <w:t xml:space="preserve">Helstu punktar </w:t>
      </w:r>
      <w:r w:rsidR="00786B15">
        <w:rPr>
          <w:sz w:val="22"/>
          <w:szCs w:val="22"/>
        </w:rPr>
        <w:t xml:space="preserve">formanns </w:t>
      </w:r>
      <w:r>
        <w:rPr>
          <w:sz w:val="22"/>
          <w:szCs w:val="22"/>
        </w:rPr>
        <w:t>úr skýrslunni:</w:t>
      </w:r>
    </w:p>
    <w:p w:rsidR="00FB3E22" w:rsidRDefault="008D6D12" w:rsidP="00DB3BA2">
      <w:pPr>
        <w:pStyle w:val="ListParagraph"/>
        <w:numPr>
          <w:ilvl w:val="0"/>
          <w:numId w:val="1"/>
        </w:numPr>
        <w:jc w:val="both"/>
        <w:rPr>
          <w:sz w:val="22"/>
          <w:szCs w:val="22"/>
        </w:rPr>
      </w:pPr>
      <w:r w:rsidRPr="00FB3E22">
        <w:rPr>
          <w:sz w:val="22"/>
          <w:szCs w:val="22"/>
        </w:rPr>
        <w:t xml:space="preserve">Sagt var frá </w:t>
      </w:r>
      <w:r w:rsidR="00556E7C">
        <w:rPr>
          <w:sz w:val="22"/>
          <w:szCs w:val="22"/>
        </w:rPr>
        <w:t xml:space="preserve">stofnanasamningum. </w:t>
      </w:r>
      <w:r w:rsidR="009863A6">
        <w:rPr>
          <w:sz w:val="22"/>
          <w:szCs w:val="22"/>
        </w:rPr>
        <w:t xml:space="preserve">Ný launatafla var tekin upp samhliða gerð stofnanasamnings. Ýmsar leiðir voru skoðaðar vegna vörpunar úr eldri launatöflu yfir í nýja </w:t>
      </w:r>
      <w:r w:rsidR="009863A6">
        <w:rPr>
          <w:sz w:val="22"/>
          <w:szCs w:val="22"/>
        </w:rPr>
        <w:lastRenderedPageBreak/>
        <w:t>og menn ekki alltaf sammála. Þá var einnig sagt frá innleiðingu viðbótarlaunakerfis skv. sama matskerfi og BHM star</w:t>
      </w:r>
      <w:r w:rsidR="004E2E28">
        <w:rPr>
          <w:sz w:val="22"/>
          <w:szCs w:val="22"/>
        </w:rPr>
        <w:t>fsmenn Tollstjóra hafa innleitt</w:t>
      </w:r>
    </w:p>
    <w:p w:rsidR="00BA0CD9" w:rsidRDefault="00BA0CD9" w:rsidP="00DB3BA2">
      <w:pPr>
        <w:pStyle w:val="ListParagraph"/>
        <w:numPr>
          <w:ilvl w:val="0"/>
          <w:numId w:val="1"/>
        </w:numPr>
        <w:jc w:val="both"/>
        <w:rPr>
          <w:sz w:val="22"/>
          <w:szCs w:val="22"/>
        </w:rPr>
      </w:pPr>
      <w:r>
        <w:rPr>
          <w:sz w:val="22"/>
          <w:szCs w:val="22"/>
        </w:rPr>
        <w:t>Sagt var frá frítökuréttarmálinu og væntanlegri niðurstöðu þess en dóms var að vænta í janúar 2018</w:t>
      </w:r>
    </w:p>
    <w:p w:rsidR="00BA0CD9" w:rsidRDefault="00BA0CD9" w:rsidP="00DB3BA2">
      <w:pPr>
        <w:pStyle w:val="ListParagraph"/>
        <w:numPr>
          <w:ilvl w:val="0"/>
          <w:numId w:val="1"/>
        </w:numPr>
        <w:jc w:val="both"/>
        <w:rPr>
          <w:sz w:val="22"/>
          <w:szCs w:val="22"/>
        </w:rPr>
      </w:pPr>
      <w:r>
        <w:rPr>
          <w:sz w:val="22"/>
          <w:szCs w:val="22"/>
        </w:rPr>
        <w:t>Sagt var frá Tollskólanum en stærsta vandamálið er þegar nemendur</w:t>
      </w:r>
      <w:r w:rsidR="004E2E28">
        <w:rPr>
          <w:sz w:val="22"/>
          <w:szCs w:val="22"/>
        </w:rPr>
        <w:t xml:space="preserve"> hverfa af starfsstöðvum í nám – megum illa við því</w:t>
      </w:r>
    </w:p>
    <w:p w:rsidR="004E2E28" w:rsidRDefault="004E2E28" w:rsidP="00DB3BA2">
      <w:pPr>
        <w:pStyle w:val="ListParagraph"/>
        <w:numPr>
          <w:ilvl w:val="0"/>
          <w:numId w:val="1"/>
        </w:numPr>
        <w:jc w:val="both"/>
        <w:rPr>
          <w:sz w:val="22"/>
          <w:szCs w:val="22"/>
        </w:rPr>
      </w:pPr>
      <w:r>
        <w:rPr>
          <w:sz w:val="22"/>
          <w:szCs w:val="22"/>
        </w:rPr>
        <w:t>Sagt var frá lífeyrismálum – SALEK – og jöfnun lífeyrisréttinda. Einhörð afstaða TFÍ að ekki verði samið um að jafna réttindi án þess að jafna laun</w:t>
      </w:r>
    </w:p>
    <w:p w:rsidR="004E2E28" w:rsidRDefault="00786B15" w:rsidP="00DB3BA2">
      <w:pPr>
        <w:pStyle w:val="ListParagraph"/>
        <w:numPr>
          <w:ilvl w:val="0"/>
          <w:numId w:val="1"/>
        </w:numPr>
        <w:jc w:val="both"/>
        <w:rPr>
          <w:sz w:val="22"/>
          <w:szCs w:val="22"/>
        </w:rPr>
      </w:pPr>
      <w:r>
        <w:rPr>
          <w:sz w:val="22"/>
          <w:szCs w:val="22"/>
        </w:rPr>
        <w:t>Sagt var frá kaffi lífeyrisþega en það er haldið samkvæmt venju mánaðarlega fyrsta fimmtudag hvers mánaðar yfir vetrartímann</w:t>
      </w:r>
    </w:p>
    <w:p w:rsidR="00786B15" w:rsidRDefault="00786B15" w:rsidP="00DB3BA2">
      <w:pPr>
        <w:pStyle w:val="ListParagraph"/>
        <w:numPr>
          <w:ilvl w:val="0"/>
          <w:numId w:val="1"/>
        </w:numPr>
        <w:jc w:val="both"/>
        <w:rPr>
          <w:sz w:val="22"/>
          <w:szCs w:val="22"/>
        </w:rPr>
      </w:pPr>
      <w:r>
        <w:rPr>
          <w:sz w:val="22"/>
          <w:szCs w:val="22"/>
        </w:rPr>
        <w:t>Sagt var frá 82 ára afmæli TFÍ þann 8. desember sl. Myndast hefur hefð fyrir því að starfsmenn Tollhússins hittist í Tollminjasafni yfir kaffi og kökum. Einnig hafa verið í boði kaffi og kökur fyrir aðrar starfsstöðvar á þessum degi</w:t>
      </w:r>
    </w:p>
    <w:p w:rsidR="00786B15" w:rsidRDefault="00786B15" w:rsidP="00DB3BA2">
      <w:pPr>
        <w:pStyle w:val="ListParagraph"/>
        <w:numPr>
          <w:ilvl w:val="0"/>
          <w:numId w:val="1"/>
        </w:numPr>
        <w:jc w:val="both"/>
        <w:rPr>
          <w:sz w:val="22"/>
          <w:szCs w:val="22"/>
        </w:rPr>
      </w:pPr>
      <w:r>
        <w:rPr>
          <w:sz w:val="22"/>
          <w:szCs w:val="22"/>
        </w:rPr>
        <w:t>Sagt var frá Starfsmenntunar- og Starfsþróunarsjóði en með þessum tveimur sjóðum fá tollverðir aukna möguleika á að sækja sér ýmsa menntun</w:t>
      </w:r>
    </w:p>
    <w:p w:rsidR="00786B15" w:rsidRDefault="00786B15" w:rsidP="00DB3BA2">
      <w:pPr>
        <w:pStyle w:val="ListParagraph"/>
        <w:numPr>
          <w:ilvl w:val="0"/>
          <w:numId w:val="1"/>
        </w:numPr>
        <w:jc w:val="both"/>
        <w:rPr>
          <w:sz w:val="22"/>
          <w:szCs w:val="22"/>
        </w:rPr>
      </w:pPr>
      <w:r>
        <w:rPr>
          <w:sz w:val="22"/>
          <w:szCs w:val="22"/>
        </w:rPr>
        <w:t>Sagt var frá orlofshúsi TFÍ en góð nýting hefur verið á því ásamt því að húsið er núna skuldlaust. Þá hefur verið tekið inn þráðlaust net og þrif innifalin í útleigugjaldi</w:t>
      </w:r>
    </w:p>
    <w:p w:rsidR="00786B15" w:rsidRDefault="00786B15" w:rsidP="00DB3BA2">
      <w:pPr>
        <w:pStyle w:val="ListParagraph"/>
        <w:numPr>
          <w:ilvl w:val="0"/>
          <w:numId w:val="1"/>
        </w:numPr>
        <w:jc w:val="both"/>
        <w:rPr>
          <w:sz w:val="22"/>
          <w:szCs w:val="22"/>
        </w:rPr>
      </w:pPr>
      <w:r>
        <w:rPr>
          <w:sz w:val="22"/>
          <w:szCs w:val="22"/>
        </w:rPr>
        <w:t xml:space="preserve">Sagt var frá málefnum BSRB en formaður sótti fund formannaráðs BSRB. Aðalfundur </w:t>
      </w:r>
      <w:proofErr w:type="spellStart"/>
      <w:r>
        <w:rPr>
          <w:sz w:val="22"/>
          <w:szCs w:val="22"/>
        </w:rPr>
        <w:t>TfÍ</w:t>
      </w:r>
      <w:proofErr w:type="spellEnd"/>
      <w:r>
        <w:rPr>
          <w:sz w:val="22"/>
          <w:szCs w:val="22"/>
        </w:rPr>
        <w:t xml:space="preserve"> sendi frá sér ályktun vegna breytinga á </w:t>
      </w:r>
      <w:proofErr w:type="spellStart"/>
      <w:r>
        <w:rPr>
          <w:sz w:val="22"/>
          <w:szCs w:val="22"/>
        </w:rPr>
        <w:t>lifeyrissjóðskerfi</w:t>
      </w:r>
      <w:proofErr w:type="spellEnd"/>
    </w:p>
    <w:p w:rsidR="00786B15" w:rsidRDefault="00786B15" w:rsidP="00DB3BA2">
      <w:pPr>
        <w:pStyle w:val="ListParagraph"/>
        <w:numPr>
          <w:ilvl w:val="0"/>
          <w:numId w:val="1"/>
        </w:numPr>
        <w:jc w:val="both"/>
        <w:rPr>
          <w:sz w:val="22"/>
          <w:szCs w:val="22"/>
        </w:rPr>
      </w:pPr>
      <w:r>
        <w:rPr>
          <w:sz w:val="22"/>
          <w:szCs w:val="22"/>
        </w:rPr>
        <w:t>Sagt var frá erlendu samstarfi en árlegur fundur NTO (</w:t>
      </w:r>
      <w:proofErr w:type="spellStart"/>
      <w:r>
        <w:rPr>
          <w:sz w:val="22"/>
          <w:szCs w:val="22"/>
        </w:rPr>
        <w:t>nordisk</w:t>
      </w:r>
      <w:proofErr w:type="spellEnd"/>
      <w:r>
        <w:rPr>
          <w:sz w:val="22"/>
          <w:szCs w:val="22"/>
        </w:rPr>
        <w:t xml:space="preserve"> </w:t>
      </w:r>
      <w:proofErr w:type="spellStart"/>
      <w:r>
        <w:rPr>
          <w:sz w:val="22"/>
          <w:szCs w:val="22"/>
        </w:rPr>
        <w:t>told</w:t>
      </w:r>
      <w:proofErr w:type="spellEnd"/>
      <w:r>
        <w:rPr>
          <w:sz w:val="22"/>
          <w:szCs w:val="22"/>
        </w:rPr>
        <w:t xml:space="preserve"> </w:t>
      </w:r>
      <w:proofErr w:type="spellStart"/>
      <w:r>
        <w:rPr>
          <w:sz w:val="22"/>
          <w:szCs w:val="22"/>
        </w:rPr>
        <w:t>organsation</w:t>
      </w:r>
      <w:proofErr w:type="spellEnd"/>
      <w:r>
        <w:rPr>
          <w:sz w:val="22"/>
          <w:szCs w:val="22"/>
        </w:rPr>
        <w:t>) var haldin á Íslandi í október sl.</w:t>
      </w:r>
    </w:p>
    <w:p w:rsidR="00786B15" w:rsidRDefault="00786B15" w:rsidP="00DB3BA2">
      <w:pPr>
        <w:pStyle w:val="ListParagraph"/>
        <w:numPr>
          <w:ilvl w:val="0"/>
          <w:numId w:val="1"/>
        </w:numPr>
        <w:jc w:val="both"/>
        <w:rPr>
          <w:sz w:val="22"/>
          <w:szCs w:val="22"/>
        </w:rPr>
      </w:pPr>
      <w:r>
        <w:rPr>
          <w:sz w:val="22"/>
          <w:szCs w:val="22"/>
        </w:rPr>
        <w:t xml:space="preserve">Í lokaorðum formanns minntist hann á að mikið hafi reynt á stjórn á síðastliðnu ári. Gerð stofnanasamnings hafi </w:t>
      </w:r>
      <w:r w:rsidR="002F552F">
        <w:rPr>
          <w:sz w:val="22"/>
          <w:szCs w:val="22"/>
        </w:rPr>
        <w:t xml:space="preserve">til að mynda </w:t>
      </w:r>
      <w:r>
        <w:rPr>
          <w:sz w:val="22"/>
          <w:szCs w:val="22"/>
        </w:rPr>
        <w:t>verið erfið</w:t>
      </w:r>
      <w:r w:rsidR="002F552F">
        <w:rPr>
          <w:sz w:val="22"/>
          <w:szCs w:val="22"/>
        </w:rPr>
        <w:t xml:space="preserve"> en mikilvægast væri þó af öllu að tollverðir stæðu saman í baráttunni fyrir bættum kjörum</w:t>
      </w:r>
    </w:p>
    <w:p w:rsidR="008D6D12" w:rsidRPr="008D6D12" w:rsidRDefault="008D6D12" w:rsidP="008D6D12">
      <w:pPr>
        <w:pStyle w:val="ListParagraph"/>
        <w:ind w:left="284"/>
        <w:jc w:val="both"/>
        <w:rPr>
          <w:sz w:val="22"/>
          <w:szCs w:val="22"/>
        </w:rPr>
      </w:pPr>
    </w:p>
    <w:p w:rsidR="008D6D12" w:rsidRPr="008D6D12" w:rsidRDefault="008D6D12" w:rsidP="00DB3BA2">
      <w:pPr>
        <w:pStyle w:val="ListParagraph"/>
        <w:numPr>
          <w:ilvl w:val="0"/>
          <w:numId w:val="2"/>
        </w:numPr>
        <w:ind w:left="284" w:hanging="284"/>
        <w:jc w:val="both"/>
        <w:rPr>
          <w:sz w:val="22"/>
          <w:szCs w:val="22"/>
        </w:rPr>
      </w:pPr>
      <w:r>
        <w:rPr>
          <w:b/>
          <w:sz w:val="22"/>
          <w:szCs w:val="22"/>
        </w:rPr>
        <w:t>Reikningar félagsins</w:t>
      </w:r>
      <w:r w:rsidRPr="008D6D12">
        <w:rPr>
          <w:b/>
          <w:sz w:val="22"/>
          <w:szCs w:val="22"/>
        </w:rPr>
        <w:t>.</w:t>
      </w:r>
    </w:p>
    <w:p w:rsidR="00D45CDE" w:rsidRDefault="008D6D12" w:rsidP="00A96FD8">
      <w:pPr>
        <w:jc w:val="both"/>
        <w:rPr>
          <w:sz w:val="22"/>
          <w:szCs w:val="22"/>
        </w:rPr>
      </w:pPr>
      <w:r>
        <w:rPr>
          <w:sz w:val="22"/>
          <w:szCs w:val="22"/>
        </w:rPr>
        <w:t xml:space="preserve">Fundarstjóri gaf Ólafi </w:t>
      </w:r>
      <w:proofErr w:type="spellStart"/>
      <w:r>
        <w:rPr>
          <w:sz w:val="22"/>
          <w:szCs w:val="22"/>
        </w:rPr>
        <w:t>Ingiberssyni</w:t>
      </w:r>
      <w:proofErr w:type="spellEnd"/>
      <w:r>
        <w:rPr>
          <w:sz w:val="22"/>
          <w:szCs w:val="22"/>
        </w:rPr>
        <w:t>, gjaldkera</w:t>
      </w:r>
      <w:r w:rsidR="00500D91">
        <w:rPr>
          <w:sz w:val="22"/>
          <w:szCs w:val="22"/>
        </w:rPr>
        <w:t xml:space="preserve"> TFÍ,</w:t>
      </w:r>
      <w:r>
        <w:rPr>
          <w:sz w:val="22"/>
          <w:szCs w:val="22"/>
        </w:rPr>
        <w:t xml:space="preserve"> orðið og gerði hann grein fyrir ársreikningi félagsins. Ólafur fór yfir helstu lykiltölur í ársreikningum en helstu niðurstöður úr rekstrinum eru þær að hagnaður varð af rekstri félagsins upp á </w:t>
      </w:r>
      <w:r w:rsidR="00D45CDE">
        <w:rPr>
          <w:sz w:val="22"/>
          <w:szCs w:val="22"/>
        </w:rPr>
        <w:t xml:space="preserve">rúmlega </w:t>
      </w:r>
      <w:r w:rsidR="002F552F">
        <w:rPr>
          <w:sz w:val="22"/>
          <w:szCs w:val="22"/>
        </w:rPr>
        <w:t>7</w:t>
      </w:r>
      <w:r w:rsidR="00D45CDE">
        <w:rPr>
          <w:sz w:val="22"/>
          <w:szCs w:val="22"/>
        </w:rPr>
        <w:t xml:space="preserve"> milljónir króna</w:t>
      </w:r>
      <w:r w:rsidR="00A41D1A">
        <w:rPr>
          <w:sz w:val="22"/>
          <w:szCs w:val="22"/>
        </w:rPr>
        <w:t xml:space="preserve"> samanborið við hagnað upp á </w:t>
      </w:r>
      <w:r>
        <w:rPr>
          <w:sz w:val="22"/>
          <w:szCs w:val="22"/>
        </w:rPr>
        <w:t xml:space="preserve">rúmar </w:t>
      </w:r>
      <w:r w:rsidR="002F552F">
        <w:rPr>
          <w:sz w:val="22"/>
          <w:szCs w:val="22"/>
        </w:rPr>
        <w:t>2,8 milljónir</w:t>
      </w:r>
      <w:r>
        <w:rPr>
          <w:sz w:val="22"/>
          <w:szCs w:val="22"/>
        </w:rPr>
        <w:t xml:space="preserve"> </w:t>
      </w:r>
      <w:r w:rsidR="00A41D1A">
        <w:rPr>
          <w:sz w:val="22"/>
          <w:szCs w:val="22"/>
        </w:rPr>
        <w:t>árinu áður</w:t>
      </w:r>
      <w:r>
        <w:rPr>
          <w:sz w:val="22"/>
          <w:szCs w:val="22"/>
        </w:rPr>
        <w:t>.</w:t>
      </w:r>
      <w:r w:rsidR="00A41D1A">
        <w:rPr>
          <w:sz w:val="22"/>
          <w:szCs w:val="22"/>
        </w:rPr>
        <w:t xml:space="preserve"> Helsta skýring á </w:t>
      </w:r>
      <w:r w:rsidR="00D45CDE">
        <w:rPr>
          <w:sz w:val="22"/>
          <w:szCs w:val="22"/>
        </w:rPr>
        <w:t>auknum</w:t>
      </w:r>
      <w:r w:rsidR="00A41D1A">
        <w:rPr>
          <w:sz w:val="22"/>
          <w:szCs w:val="22"/>
        </w:rPr>
        <w:t xml:space="preserve"> hagnaði á sl. ári er </w:t>
      </w:r>
      <w:r w:rsidR="00500D91">
        <w:rPr>
          <w:sz w:val="22"/>
          <w:szCs w:val="22"/>
        </w:rPr>
        <w:t xml:space="preserve">vegna </w:t>
      </w:r>
      <w:r w:rsidR="00D45CDE">
        <w:rPr>
          <w:sz w:val="22"/>
          <w:szCs w:val="22"/>
        </w:rPr>
        <w:t xml:space="preserve">hækkunar félagsgjalda og fjölgun tollvarða. </w:t>
      </w:r>
      <w:r w:rsidR="00A96FD8">
        <w:rPr>
          <w:sz w:val="22"/>
          <w:szCs w:val="22"/>
        </w:rPr>
        <w:t>Eigið fé félagsins er rúmlega 27 millj. og skuldir og eigið fé rúmlega 34 millj. Skuldir og eigið fé Líknarsjóðs er rúmlega 4,8 millj. Af launum er dregið 1,65</w:t>
      </w:r>
      <w:r w:rsidR="00744F13">
        <w:rPr>
          <w:sz w:val="22"/>
          <w:szCs w:val="22"/>
        </w:rPr>
        <w:t>% í árstillag og af því fer 0,05</w:t>
      </w:r>
      <w:r w:rsidR="00A96FD8">
        <w:rPr>
          <w:sz w:val="22"/>
          <w:szCs w:val="22"/>
        </w:rPr>
        <w:t>% í Líknarsjóð.</w:t>
      </w:r>
    </w:p>
    <w:p w:rsidR="00A96FD8" w:rsidRDefault="00A96FD8" w:rsidP="00A96FD8">
      <w:pPr>
        <w:jc w:val="both"/>
        <w:rPr>
          <w:sz w:val="22"/>
          <w:szCs w:val="22"/>
        </w:rPr>
      </w:pPr>
    </w:p>
    <w:p w:rsidR="00A96FD8" w:rsidRDefault="00A96FD8" w:rsidP="00A96FD8">
      <w:pPr>
        <w:jc w:val="both"/>
        <w:rPr>
          <w:sz w:val="22"/>
          <w:szCs w:val="22"/>
        </w:rPr>
      </w:pPr>
      <w:r>
        <w:rPr>
          <w:sz w:val="22"/>
          <w:szCs w:val="22"/>
        </w:rPr>
        <w:t>Staldrað var við þessa stund til að minnast látins félaga en Björg Valtýsdóttir, aðstoðaryfirtollvörður á Keflavíkurflugvelli, lést á árinu. Hennar var minnst á fundinum með mínútu þögn.</w:t>
      </w:r>
    </w:p>
    <w:p w:rsidR="00A96FD8" w:rsidRDefault="00A96FD8" w:rsidP="00A96FD8">
      <w:pPr>
        <w:jc w:val="both"/>
        <w:rPr>
          <w:sz w:val="22"/>
          <w:szCs w:val="22"/>
        </w:rPr>
      </w:pPr>
    </w:p>
    <w:p w:rsidR="00A96FD8" w:rsidRDefault="00744F13" w:rsidP="00A96FD8">
      <w:pPr>
        <w:jc w:val="both"/>
        <w:rPr>
          <w:sz w:val="22"/>
          <w:szCs w:val="22"/>
        </w:rPr>
      </w:pPr>
      <w:r>
        <w:rPr>
          <w:sz w:val="22"/>
          <w:szCs w:val="22"/>
        </w:rPr>
        <w:t>Starfsmenntunarsjóður</w:t>
      </w:r>
      <w:r w:rsidR="00A96FD8">
        <w:rPr>
          <w:sz w:val="22"/>
          <w:szCs w:val="22"/>
        </w:rPr>
        <w:t xml:space="preserve"> TFÍ</w:t>
      </w:r>
      <w:r>
        <w:rPr>
          <w:sz w:val="22"/>
          <w:szCs w:val="22"/>
        </w:rPr>
        <w:t xml:space="preserve">; </w:t>
      </w:r>
      <w:r w:rsidR="00A96FD8">
        <w:rPr>
          <w:sz w:val="22"/>
          <w:szCs w:val="22"/>
        </w:rPr>
        <w:t>hagnaður var af honum upp á 5,2 millj. og skuldir og eigið fé sjóðsins er um 7,4 millj.</w:t>
      </w:r>
    </w:p>
    <w:p w:rsidR="00744F13" w:rsidRDefault="00744F13" w:rsidP="00A96FD8">
      <w:pPr>
        <w:jc w:val="both"/>
        <w:rPr>
          <w:sz w:val="22"/>
          <w:szCs w:val="22"/>
        </w:rPr>
      </w:pPr>
      <w:r>
        <w:rPr>
          <w:sz w:val="22"/>
          <w:szCs w:val="22"/>
        </w:rPr>
        <w:t>Starfsþróunarsjóður TFÍ; hagnaður var af honum upp á 8,9 millj. og skuldir og eigið fé sjóðsins er 8,9 millj.</w:t>
      </w:r>
    </w:p>
    <w:p w:rsidR="008D6D12" w:rsidRDefault="008D6D12" w:rsidP="008D6D12">
      <w:pPr>
        <w:jc w:val="both"/>
        <w:rPr>
          <w:sz w:val="22"/>
          <w:szCs w:val="22"/>
        </w:rPr>
      </w:pPr>
    </w:p>
    <w:p w:rsidR="008D6D12" w:rsidRPr="008D6D12" w:rsidRDefault="008D6D12" w:rsidP="00DB3BA2">
      <w:pPr>
        <w:pStyle w:val="ListParagraph"/>
        <w:numPr>
          <w:ilvl w:val="0"/>
          <w:numId w:val="2"/>
        </w:numPr>
        <w:ind w:left="284" w:hanging="284"/>
        <w:jc w:val="both"/>
        <w:rPr>
          <w:sz w:val="22"/>
          <w:szCs w:val="22"/>
        </w:rPr>
      </w:pPr>
      <w:r>
        <w:rPr>
          <w:b/>
          <w:sz w:val="22"/>
          <w:szCs w:val="22"/>
        </w:rPr>
        <w:t>Umræður</w:t>
      </w:r>
      <w:r w:rsidR="00456759">
        <w:rPr>
          <w:b/>
          <w:sz w:val="22"/>
          <w:szCs w:val="22"/>
        </w:rPr>
        <w:t xml:space="preserve"> um skýrslu stjórnar</w:t>
      </w:r>
      <w:r w:rsidRPr="008D6D12">
        <w:rPr>
          <w:b/>
          <w:sz w:val="22"/>
          <w:szCs w:val="22"/>
        </w:rPr>
        <w:t>.</w:t>
      </w:r>
    </w:p>
    <w:p w:rsidR="008D6D12" w:rsidRDefault="00456759" w:rsidP="00456759">
      <w:pPr>
        <w:rPr>
          <w:sz w:val="22"/>
          <w:szCs w:val="22"/>
        </w:rPr>
      </w:pPr>
      <w:r>
        <w:rPr>
          <w:sz w:val="22"/>
          <w:szCs w:val="22"/>
        </w:rPr>
        <w:t xml:space="preserve">Fundarstjóri sagði </w:t>
      </w:r>
      <w:r w:rsidR="008D6D12" w:rsidRPr="00456759">
        <w:rPr>
          <w:sz w:val="22"/>
          <w:szCs w:val="22"/>
        </w:rPr>
        <w:t xml:space="preserve">orðið laust ef einhver fundarmanna </w:t>
      </w:r>
      <w:r>
        <w:rPr>
          <w:sz w:val="22"/>
          <w:szCs w:val="22"/>
        </w:rPr>
        <w:t>vi</w:t>
      </w:r>
      <w:r w:rsidR="00E80292">
        <w:rPr>
          <w:sz w:val="22"/>
          <w:szCs w:val="22"/>
        </w:rPr>
        <w:t>ldi</w:t>
      </w:r>
      <w:r>
        <w:rPr>
          <w:sz w:val="22"/>
          <w:szCs w:val="22"/>
        </w:rPr>
        <w:t xml:space="preserve"> ræða</w:t>
      </w:r>
      <w:r w:rsidR="008D6D12" w:rsidRPr="00456759">
        <w:rPr>
          <w:sz w:val="22"/>
          <w:szCs w:val="22"/>
        </w:rPr>
        <w:t xml:space="preserve"> </w:t>
      </w:r>
      <w:r>
        <w:rPr>
          <w:sz w:val="22"/>
          <w:szCs w:val="22"/>
        </w:rPr>
        <w:t>um skýrslu stjórnar og gjaldkera.</w:t>
      </w:r>
    </w:p>
    <w:p w:rsidR="00456759" w:rsidRDefault="00456759" w:rsidP="00456759">
      <w:pPr>
        <w:rPr>
          <w:sz w:val="22"/>
          <w:szCs w:val="22"/>
        </w:rPr>
      </w:pPr>
    </w:p>
    <w:p w:rsidR="005708D1" w:rsidRDefault="00744F13" w:rsidP="005708D1">
      <w:pPr>
        <w:rPr>
          <w:sz w:val="22"/>
          <w:szCs w:val="22"/>
        </w:rPr>
      </w:pPr>
      <w:r>
        <w:rPr>
          <w:sz w:val="22"/>
          <w:szCs w:val="22"/>
        </w:rPr>
        <w:t>Engar umræður voru um skýrslu stjórnar.</w:t>
      </w:r>
    </w:p>
    <w:p w:rsidR="005708D1" w:rsidRDefault="005708D1" w:rsidP="005708D1">
      <w:pPr>
        <w:rPr>
          <w:sz w:val="22"/>
          <w:szCs w:val="22"/>
        </w:rPr>
      </w:pPr>
    </w:p>
    <w:p w:rsidR="003B2128" w:rsidRPr="003B2128" w:rsidRDefault="003B2128" w:rsidP="003B2128">
      <w:pPr>
        <w:pStyle w:val="ListParagraph"/>
        <w:rPr>
          <w:sz w:val="22"/>
          <w:szCs w:val="22"/>
        </w:rPr>
      </w:pPr>
    </w:p>
    <w:p w:rsidR="00FA73EB" w:rsidRPr="008D6D12" w:rsidRDefault="00FA73EB" w:rsidP="00DB3BA2">
      <w:pPr>
        <w:pStyle w:val="ListParagraph"/>
        <w:numPr>
          <w:ilvl w:val="0"/>
          <w:numId w:val="2"/>
        </w:numPr>
        <w:ind w:left="284" w:hanging="284"/>
        <w:jc w:val="both"/>
        <w:rPr>
          <w:sz w:val="22"/>
          <w:szCs w:val="22"/>
        </w:rPr>
      </w:pPr>
      <w:r>
        <w:rPr>
          <w:b/>
          <w:sz w:val="22"/>
          <w:szCs w:val="22"/>
        </w:rPr>
        <w:t xml:space="preserve">Skýrsla stjórnar </w:t>
      </w:r>
      <w:r w:rsidR="00194898">
        <w:rPr>
          <w:b/>
          <w:sz w:val="22"/>
          <w:szCs w:val="22"/>
        </w:rPr>
        <w:t xml:space="preserve">og reikningar </w:t>
      </w:r>
      <w:r>
        <w:rPr>
          <w:b/>
          <w:sz w:val="22"/>
          <w:szCs w:val="22"/>
        </w:rPr>
        <w:t>borin undir atkvæði</w:t>
      </w:r>
      <w:r w:rsidRPr="008D6D12">
        <w:rPr>
          <w:b/>
          <w:sz w:val="22"/>
          <w:szCs w:val="22"/>
        </w:rPr>
        <w:t>.</w:t>
      </w:r>
    </w:p>
    <w:p w:rsidR="008D6D12" w:rsidRDefault="00FA73EB" w:rsidP="00FA73EB">
      <w:pPr>
        <w:rPr>
          <w:sz w:val="22"/>
          <w:szCs w:val="22"/>
        </w:rPr>
      </w:pPr>
      <w:r>
        <w:rPr>
          <w:sz w:val="22"/>
          <w:szCs w:val="22"/>
        </w:rPr>
        <w:t xml:space="preserve">Fundarstjóri </w:t>
      </w:r>
      <w:r w:rsidR="00194898">
        <w:rPr>
          <w:sz w:val="22"/>
          <w:szCs w:val="22"/>
        </w:rPr>
        <w:t>bar upp skýrslu stjórnar og reikninga fyrir árið 201</w:t>
      </w:r>
      <w:r w:rsidR="005708D1">
        <w:rPr>
          <w:sz w:val="22"/>
          <w:szCs w:val="22"/>
        </w:rPr>
        <w:t>6</w:t>
      </w:r>
      <w:r w:rsidR="00194898">
        <w:rPr>
          <w:sz w:val="22"/>
          <w:szCs w:val="22"/>
        </w:rPr>
        <w:t xml:space="preserve"> undir atkvæði og var hvort tveggja samþykkt samhljóða.</w:t>
      </w:r>
    </w:p>
    <w:p w:rsidR="00194898" w:rsidRDefault="00194898" w:rsidP="00FA73EB">
      <w:pPr>
        <w:rPr>
          <w:sz w:val="22"/>
          <w:szCs w:val="22"/>
        </w:rPr>
      </w:pPr>
    </w:p>
    <w:p w:rsidR="00194898" w:rsidRDefault="00194898" w:rsidP="00FA73EB">
      <w:pPr>
        <w:rPr>
          <w:sz w:val="22"/>
          <w:szCs w:val="22"/>
        </w:rPr>
      </w:pPr>
    </w:p>
    <w:p w:rsidR="00B94EA6" w:rsidRPr="00B94EA6" w:rsidRDefault="00B94EA6" w:rsidP="00DB3BA2">
      <w:pPr>
        <w:pStyle w:val="ListParagraph"/>
        <w:numPr>
          <w:ilvl w:val="0"/>
          <w:numId w:val="2"/>
        </w:numPr>
        <w:ind w:left="284" w:hanging="284"/>
        <w:jc w:val="both"/>
        <w:rPr>
          <w:b/>
          <w:sz w:val="22"/>
          <w:szCs w:val="22"/>
        </w:rPr>
      </w:pPr>
      <w:r w:rsidRPr="00B94EA6">
        <w:rPr>
          <w:b/>
          <w:sz w:val="22"/>
          <w:szCs w:val="22"/>
        </w:rPr>
        <w:t>Fundarhlé.</w:t>
      </w:r>
    </w:p>
    <w:p w:rsidR="00194898" w:rsidRPr="008D6D12" w:rsidRDefault="00194898" w:rsidP="00DB3BA2">
      <w:pPr>
        <w:pStyle w:val="ListParagraph"/>
        <w:numPr>
          <w:ilvl w:val="0"/>
          <w:numId w:val="2"/>
        </w:numPr>
        <w:ind w:left="284" w:hanging="284"/>
        <w:jc w:val="both"/>
        <w:rPr>
          <w:sz w:val="22"/>
          <w:szCs w:val="22"/>
        </w:rPr>
      </w:pPr>
      <w:r>
        <w:rPr>
          <w:b/>
          <w:sz w:val="22"/>
          <w:szCs w:val="22"/>
        </w:rPr>
        <w:lastRenderedPageBreak/>
        <w:t>Úrslit stjórnarkjörs</w:t>
      </w:r>
      <w:r w:rsidRPr="008D6D12">
        <w:rPr>
          <w:b/>
          <w:sz w:val="22"/>
          <w:szCs w:val="22"/>
        </w:rPr>
        <w:t>.</w:t>
      </w:r>
    </w:p>
    <w:p w:rsidR="00194898" w:rsidRDefault="00785174" w:rsidP="005708D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Fundarstjóri l</w:t>
      </w:r>
      <w:r w:rsidR="005708D1">
        <w:rPr>
          <w:rFonts w:ascii="Times New Roman" w:eastAsia="Times New Roman" w:hAnsi="Times New Roman" w:cs="Times New Roman"/>
          <w:color w:val="auto"/>
          <w:sz w:val="22"/>
          <w:szCs w:val="22"/>
        </w:rPr>
        <w:t xml:space="preserve">as upp úrslit stjórnarkjörs. Niðurstöður atkvæðagreiðslu í kosningum sem boðað var til með auglýsingu </w:t>
      </w:r>
      <w:r w:rsidR="004A36A8">
        <w:rPr>
          <w:rFonts w:ascii="Times New Roman" w:eastAsia="Times New Roman" w:hAnsi="Times New Roman" w:cs="Times New Roman"/>
          <w:color w:val="auto"/>
          <w:sz w:val="22"/>
          <w:szCs w:val="22"/>
        </w:rPr>
        <w:t>4</w:t>
      </w:r>
      <w:r w:rsidR="005708D1">
        <w:rPr>
          <w:rFonts w:ascii="Times New Roman" w:eastAsia="Times New Roman" w:hAnsi="Times New Roman" w:cs="Times New Roman"/>
          <w:color w:val="auto"/>
          <w:sz w:val="22"/>
          <w:szCs w:val="22"/>
        </w:rPr>
        <w:t xml:space="preserve">. </w:t>
      </w:r>
      <w:r w:rsidR="004A36A8">
        <w:rPr>
          <w:rFonts w:ascii="Times New Roman" w:eastAsia="Times New Roman" w:hAnsi="Times New Roman" w:cs="Times New Roman"/>
          <w:color w:val="auto"/>
          <w:sz w:val="22"/>
          <w:szCs w:val="22"/>
        </w:rPr>
        <w:t>desember</w:t>
      </w:r>
      <w:r w:rsidR="005708D1">
        <w:rPr>
          <w:rFonts w:ascii="Times New Roman" w:eastAsia="Times New Roman" w:hAnsi="Times New Roman" w:cs="Times New Roman"/>
          <w:color w:val="auto"/>
          <w:sz w:val="22"/>
          <w:szCs w:val="22"/>
        </w:rPr>
        <w:t xml:space="preserve"> 2017 voru eftirfarandi: </w:t>
      </w:r>
    </w:p>
    <w:p w:rsidR="005708D1" w:rsidRDefault="005708D1" w:rsidP="005708D1">
      <w:pPr>
        <w:pStyle w:val="Default"/>
        <w:rPr>
          <w:rFonts w:ascii="Times New Roman" w:eastAsia="Times New Roman" w:hAnsi="Times New Roman" w:cs="Times New Roman"/>
          <w:color w:val="auto"/>
          <w:sz w:val="22"/>
          <w:szCs w:val="22"/>
        </w:rPr>
      </w:pPr>
    </w:p>
    <w:p w:rsidR="00785174" w:rsidRPr="00785174" w:rsidRDefault="00785174" w:rsidP="00785174">
      <w:pPr>
        <w:autoSpaceDE w:val="0"/>
        <w:autoSpaceDN w:val="0"/>
        <w:adjustRightInd w:val="0"/>
        <w:rPr>
          <w:sz w:val="22"/>
          <w:szCs w:val="22"/>
        </w:rPr>
      </w:pPr>
      <w:r w:rsidRPr="00785174">
        <w:rPr>
          <w:sz w:val="22"/>
          <w:szCs w:val="22"/>
        </w:rPr>
        <w:t xml:space="preserve">Um </w:t>
      </w:r>
      <w:r>
        <w:rPr>
          <w:sz w:val="22"/>
          <w:szCs w:val="22"/>
        </w:rPr>
        <w:t>var</w:t>
      </w:r>
      <w:r w:rsidRPr="00785174">
        <w:rPr>
          <w:sz w:val="22"/>
          <w:szCs w:val="22"/>
        </w:rPr>
        <w:t xml:space="preserve"> að ræða eftirtalin sæti: </w:t>
      </w:r>
    </w:p>
    <w:p w:rsidR="00785174" w:rsidRPr="00785174" w:rsidRDefault="00785174" w:rsidP="00785174">
      <w:pPr>
        <w:pStyle w:val="ListParagraph"/>
        <w:numPr>
          <w:ilvl w:val="0"/>
          <w:numId w:val="28"/>
        </w:numPr>
        <w:autoSpaceDE w:val="0"/>
        <w:autoSpaceDN w:val="0"/>
        <w:adjustRightInd w:val="0"/>
        <w:rPr>
          <w:sz w:val="22"/>
          <w:szCs w:val="22"/>
        </w:rPr>
      </w:pPr>
      <w:r w:rsidRPr="00785174">
        <w:rPr>
          <w:sz w:val="22"/>
          <w:szCs w:val="22"/>
        </w:rPr>
        <w:t xml:space="preserve">Stjórnarmanns úr </w:t>
      </w:r>
      <w:proofErr w:type="spellStart"/>
      <w:r w:rsidRPr="00785174">
        <w:rPr>
          <w:sz w:val="22"/>
          <w:szCs w:val="22"/>
        </w:rPr>
        <w:t>Rvk</w:t>
      </w:r>
      <w:proofErr w:type="spellEnd"/>
      <w:r w:rsidRPr="00785174">
        <w:rPr>
          <w:sz w:val="22"/>
          <w:szCs w:val="22"/>
        </w:rPr>
        <w:t xml:space="preserve">. (til 2 ára) </w:t>
      </w:r>
    </w:p>
    <w:p w:rsidR="00785174" w:rsidRPr="00785174" w:rsidRDefault="00785174" w:rsidP="00785174">
      <w:pPr>
        <w:pStyle w:val="ListParagraph"/>
        <w:numPr>
          <w:ilvl w:val="0"/>
          <w:numId w:val="28"/>
        </w:numPr>
        <w:autoSpaceDE w:val="0"/>
        <w:autoSpaceDN w:val="0"/>
        <w:adjustRightInd w:val="0"/>
        <w:rPr>
          <w:sz w:val="22"/>
          <w:szCs w:val="22"/>
        </w:rPr>
      </w:pPr>
      <w:r w:rsidRPr="00785174">
        <w:rPr>
          <w:sz w:val="22"/>
          <w:szCs w:val="22"/>
        </w:rPr>
        <w:t xml:space="preserve">Stjórnarmanns utan </w:t>
      </w:r>
      <w:proofErr w:type="spellStart"/>
      <w:r w:rsidRPr="00785174">
        <w:rPr>
          <w:sz w:val="22"/>
          <w:szCs w:val="22"/>
        </w:rPr>
        <w:t>Rvk</w:t>
      </w:r>
      <w:proofErr w:type="spellEnd"/>
      <w:r w:rsidRPr="00785174">
        <w:rPr>
          <w:sz w:val="22"/>
          <w:szCs w:val="22"/>
        </w:rPr>
        <w:t xml:space="preserve">. (til 2 ára) </w:t>
      </w:r>
    </w:p>
    <w:p w:rsidR="005708D1" w:rsidRDefault="00785174" w:rsidP="00785174">
      <w:pPr>
        <w:pStyle w:val="Default"/>
        <w:numPr>
          <w:ilvl w:val="0"/>
          <w:numId w:val="28"/>
        </w:numPr>
        <w:rPr>
          <w:rFonts w:ascii="Times New Roman" w:eastAsia="Times New Roman" w:hAnsi="Times New Roman" w:cs="Times New Roman"/>
          <w:color w:val="auto"/>
          <w:sz w:val="22"/>
          <w:szCs w:val="22"/>
        </w:rPr>
      </w:pPr>
      <w:proofErr w:type="spellStart"/>
      <w:r w:rsidRPr="00785174">
        <w:rPr>
          <w:rFonts w:ascii="Times New Roman" w:eastAsia="Times New Roman" w:hAnsi="Times New Roman" w:cs="Times New Roman"/>
          <w:color w:val="auto"/>
          <w:sz w:val="22"/>
          <w:szCs w:val="22"/>
        </w:rPr>
        <w:t>Varastj</w:t>
      </w:r>
      <w:proofErr w:type="spellEnd"/>
      <w:r w:rsidRPr="00785174">
        <w:rPr>
          <w:rFonts w:ascii="Times New Roman" w:eastAsia="Times New Roman" w:hAnsi="Times New Roman" w:cs="Times New Roman"/>
          <w:color w:val="auto"/>
          <w:sz w:val="22"/>
          <w:szCs w:val="22"/>
        </w:rPr>
        <w:t xml:space="preserve">.manns úr </w:t>
      </w:r>
      <w:proofErr w:type="spellStart"/>
      <w:r w:rsidRPr="00785174">
        <w:rPr>
          <w:rFonts w:ascii="Times New Roman" w:eastAsia="Times New Roman" w:hAnsi="Times New Roman" w:cs="Times New Roman"/>
          <w:color w:val="auto"/>
          <w:sz w:val="22"/>
          <w:szCs w:val="22"/>
        </w:rPr>
        <w:t>Rvk</w:t>
      </w:r>
      <w:proofErr w:type="spellEnd"/>
      <w:r w:rsidRPr="00785174">
        <w:rPr>
          <w:rFonts w:ascii="Times New Roman" w:eastAsia="Times New Roman" w:hAnsi="Times New Roman" w:cs="Times New Roman"/>
          <w:color w:val="auto"/>
          <w:sz w:val="22"/>
          <w:szCs w:val="22"/>
        </w:rPr>
        <w:t>. (til 2 ára)</w:t>
      </w:r>
    </w:p>
    <w:p w:rsidR="00785174" w:rsidRPr="00785174" w:rsidRDefault="00785174" w:rsidP="00785174">
      <w:pPr>
        <w:pStyle w:val="ListParagraph"/>
        <w:autoSpaceDE w:val="0"/>
        <w:autoSpaceDN w:val="0"/>
        <w:adjustRightInd w:val="0"/>
        <w:rPr>
          <w:rFonts w:eastAsia="Calibri"/>
          <w:color w:val="000000"/>
        </w:rPr>
      </w:pPr>
    </w:p>
    <w:p w:rsidR="00785174" w:rsidRDefault="00785174" w:rsidP="00785174">
      <w:pPr>
        <w:autoSpaceDE w:val="0"/>
        <w:autoSpaceDN w:val="0"/>
        <w:adjustRightInd w:val="0"/>
        <w:rPr>
          <w:sz w:val="22"/>
          <w:szCs w:val="22"/>
        </w:rPr>
      </w:pPr>
      <w:r w:rsidRPr="00785174">
        <w:rPr>
          <w:sz w:val="22"/>
          <w:szCs w:val="22"/>
        </w:rPr>
        <w:t xml:space="preserve">Jón Gísli Ragnarsson stjórnarmaður úr Reykjavík er sjálfkjörinn til tveggja ára. </w:t>
      </w:r>
    </w:p>
    <w:p w:rsidR="00785174" w:rsidRPr="00785174" w:rsidRDefault="00785174" w:rsidP="00785174">
      <w:pPr>
        <w:autoSpaceDE w:val="0"/>
        <w:autoSpaceDN w:val="0"/>
        <w:adjustRightInd w:val="0"/>
        <w:rPr>
          <w:sz w:val="22"/>
          <w:szCs w:val="22"/>
        </w:rPr>
      </w:pPr>
    </w:p>
    <w:p w:rsidR="00785174" w:rsidRDefault="00785174" w:rsidP="00785174">
      <w:pPr>
        <w:autoSpaceDE w:val="0"/>
        <w:autoSpaceDN w:val="0"/>
        <w:adjustRightInd w:val="0"/>
        <w:rPr>
          <w:sz w:val="22"/>
          <w:szCs w:val="22"/>
        </w:rPr>
      </w:pPr>
      <w:r w:rsidRPr="00785174">
        <w:rPr>
          <w:sz w:val="22"/>
          <w:szCs w:val="22"/>
        </w:rPr>
        <w:t xml:space="preserve">Ekkert framboð barst í laust sæti stjórnarmanns utan Reykjavíkur og flyst því Pétur Helgason varastjórnarmaður utan Reykjavíkur í sæti stjórnarmanns utan Reykjavíkur. </w:t>
      </w:r>
    </w:p>
    <w:p w:rsidR="00785174" w:rsidRPr="00785174" w:rsidRDefault="00785174" w:rsidP="00785174">
      <w:pPr>
        <w:autoSpaceDE w:val="0"/>
        <w:autoSpaceDN w:val="0"/>
        <w:adjustRightInd w:val="0"/>
        <w:rPr>
          <w:sz w:val="22"/>
          <w:szCs w:val="22"/>
        </w:rPr>
      </w:pPr>
    </w:p>
    <w:p w:rsidR="00785174" w:rsidRPr="005708D1" w:rsidRDefault="00785174" w:rsidP="00785174">
      <w:pPr>
        <w:pStyle w:val="Default"/>
        <w:rPr>
          <w:rFonts w:ascii="Times New Roman" w:eastAsia="Times New Roman" w:hAnsi="Times New Roman" w:cs="Times New Roman"/>
          <w:color w:val="auto"/>
          <w:sz w:val="22"/>
          <w:szCs w:val="22"/>
        </w:rPr>
      </w:pPr>
      <w:r w:rsidRPr="00785174">
        <w:rPr>
          <w:rFonts w:ascii="Times New Roman" w:eastAsia="Times New Roman" w:hAnsi="Times New Roman" w:cs="Times New Roman"/>
          <w:color w:val="auto"/>
          <w:sz w:val="22"/>
          <w:szCs w:val="22"/>
        </w:rPr>
        <w:t>Eitt framboð barst í laust sæti varastjórnarmanns úr Reykjavík frá Elísabetu Ósk Maríusdóttur og er hún því sjálfkjörin til tveggja ára.</w:t>
      </w:r>
    </w:p>
    <w:p w:rsidR="00E50EB1" w:rsidRDefault="00E50EB1" w:rsidP="00E50EB1">
      <w:pPr>
        <w:rPr>
          <w:sz w:val="22"/>
          <w:szCs w:val="22"/>
        </w:rPr>
      </w:pPr>
    </w:p>
    <w:p w:rsidR="00194898" w:rsidRPr="005708D1" w:rsidRDefault="00E50EB1" w:rsidP="00DB3BA2">
      <w:pPr>
        <w:pStyle w:val="ListParagraph"/>
        <w:numPr>
          <w:ilvl w:val="0"/>
          <w:numId w:val="2"/>
        </w:numPr>
        <w:ind w:left="284" w:hanging="284"/>
        <w:jc w:val="both"/>
        <w:rPr>
          <w:sz w:val="22"/>
          <w:szCs w:val="22"/>
        </w:rPr>
      </w:pPr>
      <w:r w:rsidRPr="005708D1">
        <w:rPr>
          <w:sz w:val="22"/>
          <w:szCs w:val="22"/>
        </w:rPr>
        <w:t xml:space="preserve"> </w:t>
      </w:r>
      <w:r w:rsidR="00194898" w:rsidRPr="005708D1">
        <w:rPr>
          <w:b/>
          <w:sz w:val="22"/>
          <w:szCs w:val="22"/>
        </w:rPr>
        <w:t>Árstillag.</w:t>
      </w:r>
    </w:p>
    <w:p w:rsidR="00A1529F" w:rsidRDefault="00194898" w:rsidP="00194898">
      <w:pPr>
        <w:rPr>
          <w:sz w:val="22"/>
          <w:szCs w:val="22"/>
        </w:rPr>
      </w:pPr>
      <w:r>
        <w:rPr>
          <w:sz w:val="22"/>
          <w:szCs w:val="22"/>
        </w:rPr>
        <w:t xml:space="preserve">Fundarstjóri </w:t>
      </w:r>
      <w:r w:rsidR="00922C5F">
        <w:rPr>
          <w:sz w:val="22"/>
          <w:szCs w:val="22"/>
        </w:rPr>
        <w:t xml:space="preserve">bar fram tillögu gjaldkera um </w:t>
      </w:r>
      <w:r w:rsidR="005708D1">
        <w:rPr>
          <w:sz w:val="22"/>
          <w:szCs w:val="22"/>
        </w:rPr>
        <w:t>óbreytt</w:t>
      </w:r>
      <w:r w:rsidR="00A1529F">
        <w:rPr>
          <w:sz w:val="22"/>
          <w:szCs w:val="22"/>
        </w:rPr>
        <w:t xml:space="preserve"> árstillag</w:t>
      </w:r>
      <w:r w:rsidR="00922C5F">
        <w:rPr>
          <w:sz w:val="22"/>
          <w:szCs w:val="22"/>
        </w:rPr>
        <w:t>s</w:t>
      </w:r>
      <w:r w:rsidR="00A1529F">
        <w:rPr>
          <w:sz w:val="22"/>
          <w:szCs w:val="22"/>
        </w:rPr>
        <w:t xml:space="preserve"> </w:t>
      </w:r>
      <w:r>
        <w:rPr>
          <w:sz w:val="22"/>
          <w:szCs w:val="22"/>
        </w:rPr>
        <w:t xml:space="preserve">(félagsgjöld) </w:t>
      </w:r>
      <w:r w:rsidR="005708D1">
        <w:rPr>
          <w:sz w:val="22"/>
          <w:szCs w:val="22"/>
        </w:rPr>
        <w:t xml:space="preserve">félagsins, </w:t>
      </w:r>
      <w:r w:rsidR="00922C5F">
        <w:rPr>
          <w:sz w:val="22"/>
          <w:szCs w:val="22"/>
        </w:rPr>
        <w:t>1,65%</w:t>
      </w:r>
      <w:r w:rsidR="00785174">
        <w:rPr>
          <w:sz w:val="22"/>
          <w:szCs w:val="22"/>
        </w:rPr>
        <w:t xml:space="preserve"> (af því fer 0,05% í Líknarsjóð</w:t>
      </w:r>
      <w:r w:rsidR="00A1529F">
        <w:rPr>
          <w:sz w:val="22"/>
          <w:szCs w:val="22"/>
        </w:rPr>
        <w:t xml:space="preserve"> </w:t>
      </w:r>
      <w:r w:rsidR="00785174">
        <w:rPr>
          <w:sz w:val="22"/>
          <w:szCs w:val="22"/>
        </w:rPr>
        <w:t>). Karfa er frá BSRB um að starfrækja skrifstofu. Þurfum að safna pening vegna þess.</w:t>
      </w:r>
    </w:p>
    <w:p w:rsidR="00194898" w:rsidRDefault="00194898" w:rsidP="00194898">
      <w:pPr>
        <w:rPr>
          <w:sz w:val="22"/>
          <w:szCs w:val="22"/>
        </w:rPr>
      </w:pPr>
      <w:r>
        <w:rPr>
          <w:sz w:val="22"/>
          <w:szCs w:val="22"/>
        </w:rPr>
        <w:t>Tillagan var samþykkt samhljóða.</w:t>
      </w:r>
    </w:p>
    <w:p w:rsidR="00922C5F" w:rsidRDefault="00922C5F" w:rsidP="00194898">
      <w:pPr>
        <w:rPr>
          <w:sz w:val="22"/>
          <w:szCs w:val="22"/>
        </w:rPr>
      </w:pPr>
    </w:p>
    <w:p w:rsidR="00194898" w:rsidRDefault="00194898" w:rsidP="00194898">
      <w:pPr>
        <w:rPr>
          <w:sz w:val="22"/>
          <w:szCs w:val="22"/>
        </w:rPr>
      </w:pPr>
    </w:p>
    <w:p w:rsidR="00194898" w:rsidRPr="008D6D12" w:rsidRDefault="00194898" w:rsidP="00785174">
      <w:pPr>
        <w:pStyle w:val="ListParagraph"/>
        <w:numPr>
          <w:ilvl w:val="0"/>
          <w:numId w:val="2"/>
        </w:numPr>
        <w:ind w:left="426" w:hanging="426"/>
        <w:jc w:val="both"/>
        <w:rPr>
          <w:sz w:val="22"/>
          <w:szCs w:val="22"/>
        </w:rPr>
      </w:pPr>
      <w:r>
        <w:rPr>
          <w:b/>
          <w:sz w:val="22"/>
          <w:szCs w:val="22"/>
        </w:rPr>
        <w:t xml:space="preserve">Kosning í </w:t>
      </w:r>
      <w:r w:rsidR="00785174">
        <w:rPr>
          <w:b/>
          <w:sz w:val="22"/>
          <w:szCs w:val="22"/>
        </w:rPr>
        <w:t>kjörstjórn</w:t>
      </w:r>
      <w:r w:rsidRPr="008D6D12">
        <w:rPr>
          <w:b/>
          <w:sz w:val="22"/>
          <w:szCs w:val="22"/>
        </w:rPr>
        <w:t>.</w:t>
      </w:r>
    </w:p>
    <w:p w:rsidR="00D21E05" w:rsidRDefault="00785174" w:rsidP="005708D1">
      <w:pPr>
        <w:rPr>
          <w:sz w:val="22"/>
          <w:szCs w:val="22"/>
        </w:rPr>
      </w:pPr>
      <w:r w:rsidRPr="005708D1">
        <w:rPr>
          <w:sz w:val="22"/>
          <w:szCs w:val="22"/>
        </w:rPr>
        <w:t xml:space="preserve">Fundarstjóri bar upp tillögu stjórnar að </w:t>
      </w:r>
      <w:r>
        <w:rPr>
          <w:sz w:val="22"/>
          <w:szCs w:val="22"/>
        </w:rPr>
        <w:t xml:space="preserve">óbreyttri </w:t>
      </w:r>
      <w:r w:rsidRPr="005708D1">
        <w:rPr>
          <w:sz w:val="22"/>
          <w:szCs w:val="22"/>
        </w:rPr>
        <w:t>skipan</w:t>
      </w:r>
      <w:r>
        <w:rPr>
          <w:sz w:val="22"/>
          <w:szCs w:val="22"/>
        </w:rPr>
        <w:t xml:space="preserve"> í</w:t>
      </w:r>
      <w:r w:rsidRPr="005708D1">
        <w:rPr>
          <w:sz w:val="22"/>
          <w:szCs w:val="22"/>
        </w:rPr>
        <w:t xml:space="preserve"> kjörstjórn.</w:t>
      </w:r>
    </w:p>
    <w:p w:rsidR="005708D1" w:rsidRDefault="005708D1" w:rsidP="00D21E05">
      <w:pPr>
        <w:rPr>
          <w:sz w:val="22"/>
          <w:szCs w:val="22"/>
        </w:rPr>
      </w:pPr>
      <w:r>
        <w:rPr>
          <w:sz w:val="22"/>
          <w:szCs w:val="22"/>
        </w:rPr>
        <w:t xml:space="preserve">Tillagan var samþykkt samhljóða. </w:t>
      </w:r>
    </w:p>
    <w:p w:rsidR="00785174" w:rsidRPr="005708D1" w:rsidRDefault="00D21E05" w:rsidP="00785174">
      <w:pPr>
        <w:rPr>
          <w:sz w:val="22"/>
          <w:szCs w:val="22"/>
        </w:rPr>
      </w:pPr>
      <w:r>
        <w:rPr>
          <w:sz w:val="22"/>
          <w:szCs w:val="22"/>
        </w:rPr>
        <w:t xml:space="preserve">Í </w:t>
      </w:r>
      <w:r w:rsidR="00785174">
        <w:rPr>
          <w:sz w:val="22"/>
          <w:szCs w:val="22"/>
        </w:rPr>
        <w:t>kjörstjórn</w:t>
      </w:r>
      <w:r w:rsidR="009A6438">
        <w:rPr>
          <w:sz w:val="22"/>
          <w:szCs w:val="22"/>
        </w:rPr>
        <w:t xml:space="preserve"> eru</w:t>
      </w:r>
      <w:r>
        <w:rPr>
          <w:sz w:val="22"/>
          <w:szCs w:val="22"/>
        </w:rPr>
        <w:t xml:space="preserve">: </w:t>
      </w:r>
      <w:r w:rsidR="00785174" w:rsidRPr="005708D1">
        <w:rPr>
          <w:sz w:val="22"/>
          <w:szCs w:val="22"/>
        </w:rPr>
        <w:t xml:space="preserve">Ármann Kjartansson, </w:t>
      </w:r>
      <w:r w:rsidR="00785174">
        <w:rPr>
          <w:sz w:val="22"/>
          <w:szCs w:val="22"/>
        </w:rPr>
        <w:t xml:space="preserve">Andrés Ari Ottósson og </w:t>
      </w:r>
      <w:r w:rsidR="00785174" w:rsidRPr="005708D1">
        <w:rPr>
          <w:sz w:val="22"/>
          <w:szCs w:val="22"/>
        </w:rPr>
        <w:t xml:space="preserve">Baldvin Örn Konráðsson og til vara eru Jens Guðbjörnsson og </w:t>
      </w:r>
      <w:r w:rsidR="00785174">
        <w:rPr>
          <w:sz w:val="22"/>
          <w:szCs w:val="22"/>
        </w:rPr>
        <w:t>Páll Örvar Svansson</w:t>
      </w:r>
      <w:r w:rsidR="00785174" w:rsidRPr="005708D1">
        <w:rPr>
          <w:sz w:val="22"/>
          <w:szCs w:val="22"/>
        </w:rPr>
        <w:t>.</w:t>
      </w:r>
    </w:p>
    <w:p w:rsidR="00A1529F" w:rsidRDefault="00A1529F" w:rsidP="00194898">
      <w:pPr>
        <w:rPr>
          <w:sz w:val="22"/>
          <w:szCs w:val="22"/>
        </w:rPr>
      </w:pPr>
    </w:p>
    <w:p w:rsidR="005708D1" w:rsidRDefault="005708D1" w:rsidP="00194898">
      <w:pPr>
        <w:rPr>
          <w:sz w:val="22"/>
          <w:szCs w:val="22"/>
        </w:rPr>
      </w:pPr>
    </w:p>
    <w:p w:rsidR="00A1529F" w:rsidRPr="008D6D12" w:rsidRDefault="003D3681" w:rsidP="00785174">
      <w:pPr>
        <w:pStyle w:val="ListParagraph"/>
        <w:numPr>
          <w:ilvl w:val="0"/>
          <w:numId w:val="2"/>
        </w:numPr>
        <w:ind w:left="426" w:hanging="426"/>
        <w:jc w:val="both"/>
        <w:rPr>
          <w:sz w:val="22"/>
          <w:szCs w:val="22"/>
        </w:rPr>
      </w:pPr>
      <w:r>
        <w:rPr>
          <w:b/>
          <w:sz w:val="22"/>
          <w:szCs w:val="22"/>
        </w:rPr>
        <w:t xml:space="preserve">Kosning í </w:t>
      </w:r>
      <w:r w:rsidR="00785174">
        <w:rPr>
          <w:b/>
          <w:sz w:val="22"/>
          <w:szCs w:val="22"/>
        </w:rPr>
        <w:t>L</w:t>
      </w:r>
      <w:r w:rsidR="00785174">
        <w:rPr>
          <w:b/>
          <w:sz w:val="22"/>
          <w:szCs w:val="22"/>
        </w:rPr>
        <w:t>aganefnd</w:t>
      </w:r>
      <w:r w:rsidR="00A1529F" w:rsidRPr="008D6D12">
        <w:rPr>
          <w:b/>
          <w:sz w:val="22"/>
          <w:szCs w:val="22"/>
        </w:rPr>
        <w:t>.</w:t>
      </w:r>
    </w:p>
    <w:p w:rsidR="00785174" w:rsidRDefault="00785174" w:rsidP="005708D1">
      <w:pPr>
        <w:jc w:val="both"/>
        <w:rPr>
          <w:sz w:val="22"/>
          <w:szCs w:val="22"/>
        </w:rPr>
      </w:pPr>
      <w:r>
        <w:rPr>
          <w:sz w:val="22"/>
          <w:szCs w:val="22"/>
        </w:rPr>
        <w:t xml:space="preserve">Fundarstjóri bar upp tillögu stjórnar að </w:t>
      </w:r>
      <w:r>
        <w:rPr>
          <w:sz w:val="22"/>
          <w:szCs w:val="22"/>
        </w:rPr>
        <w:t xml:space="preserve">óbreyttri </w:t>
      </w:r>
      <w:r>
        <w:rPr>
          <w:sz w:val="22"/>
          <w:szCs w:val="22"/>
        </w:rPr>
        <w:t xml:space="preserve">skipan </w:t>
      </w:r>
      <w:r>
        <w:rPr>
          <w:sz w:val="22"/>
          <w:szCs w:val="22"/>
        </w:rPr>
        <w:t>í Laganefnd</w:t>
      </w:r>
      <w:r>
        <w:rPr>
          <w:sz w:val="22"/>
          <w:szCs w:val="22"/>
        </w:rPr>
        <w:t>.</w:t>
      </w:r>
      <w:r>
        <w:rPr>
          <w:sz w:val="22"/>
          <w:szCs w:val="22"/>
        </w:rPr>
        <w:t xml:space="preserve"> </w:t>
      </w:r>
    </w:p>
    <w:p w:rsidR="005708D1" w:rsidRDefault="005708D1" w:rsidP="005708D1">
      <w:pPr>
        <w:jc w:val="both"/>
        <w:rPr>
          <w:sz w:val="22"/>
          <w:szCs w:val="22"/>
        </w:rPr>
      </w:pPr>
      <w:r>
        <w:rPr>
          <w:sz w:val="22"/>
          <w:szCs w:val="22"/>
        </w:rPr>
        <w:t>Tillagan var samþykkt samhljóða.</w:t>
      </w:r>
    </w:p>
    <w:p w:rsidR="005708D1" w:rsidRDefault="005708D1" w:rsidP="005708D1">
      <w:pPr>
        <w:jc w:val="both"/>
        <w:rPr>
          <w:sz w:val="22"/>
          <w:szCs w:val="22"/>
        </w:rPr>
      </w:pPr>
      <w:r>
        <w:rPr>
          <w:sz w:val="22"/>
          <w:szCs w:val="22"/>
        </w:rPr>
        <w:t xml:space="preserve">Í stjórn </w:t>
      </w:r>
      <w:r w:rsidR="00785174">
        <w:rPr>
          <w:sz w:val="22"/>
          <w:szCs w:val="22"/>
        </w:rPr>
        <w:t>Laganefndar eru</w:t>
      </w:r>
      <w:r>
        <w:rPr>
          <w:sz w:val="22"/>
          <w:szCs w:val="22"/>
        </w:rPr>
        <w:t xml:space="preserve">: </w:t>
      </w:r>
      <w:r w:rsidR="00785174">
        <w:rPr>
          <w:sz w:val="22"/>
          <w:szCs w:val="22"/>
        </w:rPr>
        <w:t xml:space="preserve">Kári Gunnlaugsson, Sigurvin Guðfinnsson og Guðmundur Jónasson og til vara er Baldvin Örn Konráðsson. </w:t>
      </w:r>
    </w:p>
    <w:p w:rsidR="005708D1" w:rsidRPr="005708D1" w:rsidRDefault="005708D1" w:rsidP="005708D1">
      <w:pPr>
        <w:jc w:val="both"/>
        <w:rPr>
          <w:sz w:val="22"/>
          <w:szCs w:val="22"/>
          <w:lang w:eastAsia="en-US"/>
        </w:rPr>
      </w:pPr>
    </w:p>
    <w:p w:rsidR="005708D1" w:rsidRPr="005708D1" w:rsidRDefault="005708D1" w:rsidP="005708D1">
      <w:pPr>
        <w:jc w:val="both"/>
        <w:rPr>
          <w:sz w:val="22"/>
          <w:szCs w:val="22"/>
          <w:lang w:eastAsia="en-US"/>
        </w:rPr>
      </w:pPr>
    </w:p>
    <w:p w:rsidR="005708D1" w:rsidRPr="009839DA" w:rsidRDefault="005708D1" w:rsidP="00785174">
      <w:pPr>
        <w:pStyle w:val="ListParagraph"/>
        <w:numPr>
          <w:ilvl w:val="0"/>
          <w:numId w:val="2"/>
        </w:numPr>
        <w:ind w:left="426" w:hanging="426"/>
        <w:jc w:val="both"/>
        <w:rPr>
          <w:sz w:val="22"/>
          <w:szCs w:val="22"/>
        </w:rPr>
      </w:pPr>
      <w:r>
        <w:rPr>
          <w:b/>
          <w:sz w:val="22"/>
          <w:szCs w:val="22"/>
        </w:rPr>
        <w:t>Kosning í</w:t>
      </w:r>
      <w:r w:rsidR="00785174">
        <w:rPr>
          <w:b/>
          <w:sz w:val="22"/>
          <w:szCs w:val="22"/>
        </w:rPr>
        <w:t xml:space="preserve"> Orðunefnd</w:t>
      </w:r>
      <w:r w:rsidRPr="008D6D12">
        <w:rPr>
          <w:b/>
          <w:sz w:val="22"/>
          <w:szCs w:val="22"/>
        </w:rPr>
        <w:t>.</w:t>
      </w:r>
    </w:p>
    <w:p w:rsidR="00785174" w:rsidRDefault="00785174" w:rsidP="005708D1">
      <w:pPr>
        <w:rPr>
          <w:sz w:val="22"/>
          <w:szCs w:val="22"/>
        </w:rPr>
      </w:pPr>
      <w:r>
        <w:rPr>
          <w:sz w:val="22"/>
          <w:szCs w:val="22"/>
        </w:rPr>
        <w:t xml:space="preserve">Fundarstjóri bar upp tillögu stjórnar að óbreyttri skipan í </w:t>
      </w:r>
      <w:r>
        <w:rPr>
          <w:sz w:val="22"/>
          <w:szCs w:val="22"/>
        </w:rPr>
        <w:t>Orðunefnd.</w:t>
      </w:r>
    </w:p>
    <w:p w:rsidR="005708D1" w:rsidRPr="005708D1" w:rsidRDefault="005708D1" w:rsidP="005708D1">
      <w:pPr>
        <w:rPr>
          <w:sz w:val="22"/>
          <w:szCs w:val="22"/>
        </w:rPr>
      </w:pPr>
      <w:r w:rsidRPr="005708D1">
        <w:rPr>
          <w:sz w:val="22"/>
          <w:szCs w:val="22"/>
        </w:rPr>
        <w:t>Tillagan var samþykkt samhljóða.</w:t>
      </w:r>
    </w:p>
    <w:p w:rsidR="005708D1" w:rsidRPr="005708D1" w:rsidRDefault="005708D1" w:rsidP="005708D1">
      <w:pPr>
        <w:rPr>
          <w:sz w:val="22"/>
          <w:szCs w:val="22"/>
        </w:rPr>
      </w:pPr>
      <w:r w:rsidRPr="005708D1">
        <w:rPr>
          <w:sz w:val="22"/>
          <w:szCs w:val="22"/>
        </w:rPr>
        <w:t xml:space="preserve">Í </w:t>
      </w:r>
      <w:r w:rsidR="00785174">
        <w:rPr>
          <w:sz w:val="22"/>
          <w:szCs w:val="22"/>
        </w:rPr>
        <w:t>Orðunefnd</w:t>
      </w:r>
      <w:r w:rsidRPr="005708D1">
        <w:rPr>
          <w:sz w:val="22"/>
          <w:szCs w:val="22"/>
        </w:rPr>
        <w:t xml:space="preserve"> eru: </w:t>
      </w:r>
      <w:r w:rsidR="00785174">
        <w:rPr>
          <w:sz w:val="22"/>
          <w:szCs w:val="22"/>
        </w:rPr>
        <w:t>Andrés Ari Ottósson, Árni Elísson og Baldvin Ármann Þórisson.</w:t>
      </w:r>
    </w:p>
    <w:p w:rsidR="005708D1" w:rsidRDefault="005708D1" w:rsidP="005708D1">
      <w:pPr>
        <w:jc w:val="both"/>
        <w:rPr>
          <w:b/>
          <w:sz w:val="22"/>
          <w:szCs w:val="22"/>
        </w:rPr>
      </w:pPr>
    </w:p>
    <w:p w:rsidR="005708D1" w:rsidRPr="005708D1" w:rsidRDefault="005708D1" w:rsidP="005708D1">
      <w:pPr>
        <w:jc w:val="both"/>
        <w:rPr>
          <w:sz w:val="22"/>
          <w:szCs w:val="22"/>
          <w:lang w:eastAsia="en-US"/>
        </w:rPr>
      </w:pPr>
      <w:r w:rsidRPr="005708D1">
        <w:rPr>
          <w:b/>
          <w:sz w:val="22"/>
          <w:szCs w:val="22"/>
        </w:rPr>
        <w:t xml:space="preserve"> </w:t>
      </w:r>
    </w:p>
    <w:p w:rsidR="003D3681" w:rsidRPr="009839DA" w:rsidRDefault="003D3681" w:rsidP="00785174">
      <w:pPr>
        <w:pStyle w:val="ListParagraph"/>
        <w:numPr>
          <w:ilvl w:val="0"/>
          <w:numId w:val="2"/>
        </w:numPr>
        <w:ind w:left="426" w:hanging="426"/>
        <w:jc w:val="both"/>
        <w:rPr>
          <w:sz w:val="22"/>
          <w:szCs w:val="22"/>
        </w:rPr>
      </w:pPr>
      <w:r>
        <w:rPr>
          <w:b/>
          <w:sz w:val="22"/>
          <w:szCs w:val="22"/>
        </w:rPr>
        <w:t>Skoðunarmenn reikninga</w:t>
      </w:r>
      <w:r w:rsidRPr="008D6D12">
        <w:rPr>
          <w:b/>
          <w:sz w:val="22"/>
          <w:szCs w:val="22"/>
        </w:rPr>
        <w:t>.</w:t>
      </w:r>
    </w:p>
    <w:p w:rsidR="003D3681" w:rsidRDefault="009839DA" w:rsidP="009839DA">
      <w:pPr>
        <w:rPr>
          <w:sz w:val="22"/>
          <w:szCs w:val="22"/>
        </w:rPr>
      </w:pPr>
      <w:r>
        <w:rPr>
          <w:sz w:val="22"/>
          <w:szCs w:val="22"/>
        </w:rPr>
        <w:t xml:space="preserve">Fundarstjóri bar upp tillögu stjórnar að </w:t>
      </w:r>
      <w:r w:rsidR="003D3681">
        <w:rPr>
          <w:sz w:val="22"/>
          <w:szCs w:val="22"/>
        </w:rPr>
        <w:t>ó</w:t>
      </w:r>
      <w:r>
        <w:rPr>
          <w:sz w:val="22"/>
          <w:szCs w:val="22"/>
        </w:rPr>
        <w:t>breyttri</w:t>
      </w:r>
      <w:r w:rsidR="003D3681">
        <w:rPr>
          <w:sz w:val="22"/>
          <w:szCs w:val="22"/>
        </w:rPr>
        <w:t xml:space="preserve"> skipan skoðunarmanna reikninga.</w:t>
      </w:r>
    </w:p>
    <w:p w:rsidR="009839DA" w:rsidRDefault="009839DA" w:rsidP="009839DA">
      <w:pPr>
        <w:rPr>
          <w:sz w:val="22"/>
          <w:szCs w:val="22"/>
        </w:rPr>
      </w:pPr>
      <w:r>
        <w:rPr>
          <w:sz w:val="22"/>
          <w:szCs w:val="22"/>
        </w:rPr>
        <w:t>Tillagan var samþykkt samhljóða.</w:t>
      </w:r>
    </w:p>
    <w:p w:rsidR="009A6438" w:rsidRDefault="009A6438" w:rsidP="009839DA">
      <w:pPr>
        <w:rPr>
          <w:sz w:val="22"/>
          <w:szCs w:val="22"/>
        </w:rPr>
      </w:pPr>
      <w:r>
        <w:rPr>
          <w:sz w:val="22"/>
          <w:szCs w:val="22"/>
        </w:rPr>
        <w:t>Skoðunarmenn reikninga eru: Guðmundur Jónasson og Ragnheiður Guðmundsdóttir og til vara er Guðbjörn Ármannsson.</w:t>
      </w:r>
    </w:p>
    <w:p w:rsidR="00785174" w:rsidRDefault="00785174" w:rsidP="00785174">
      <w:pPr>
        <w:rPr>
          <w:sz w:val="22"/>
          <w:szCs w:val="22"/>
        </w:rPr>
      </w:pPr>
    </w:p>
    <w:p w:rsidR="00785174" w:rsidRDefault="00785174" w:rsidP="00785174">
      <w:pPr>
        <w:rPr>
          <w:sz w:val="22"/>
          <w:szCs w:val="22"/>
        </w:rPr>
      </w:pPr>
    </w:p>
    <w:p w:rsidR="00785174" w:rsidRDefault="00785174" w:rsidP="00785174">
      <w:pPr>
        <w:pStyle w:val="ListParagraph"/>
        <w:numPr>
          <w:ilvl w:val="0"/>
          <w:numId w:val="2"/>
        </w:numPr>
        <w:ind w:left="426" w:hanging="426"/>
        <w:jc w:val="both"/>
        <w:rPr>
          <w:b/>
          <w:sz w:val="22"/>
          <w:szCs w:val="22"/>
        </w:rPr>
      </w:pPr>
      <w:r w:rsidRPr="00785174">
        <w:rPr>
          <w:b/>
          <w:sz w:val="22"/>
          <w:szCs w:val="22"/>
        </w:rPr>
        <w:t>Kosning í Línarsjóðsnefnd.</w:t>
      </w:r>
    </w:p>
    <w:p w:rsidR="00785174" w:rsidRPr="00785174" w:rsidRDefault="00785174" w:rsidP="00785174">
      <w:pPr>
        <w:jc w:val="both"/>
        <w:rPr>
          <w:sz w:val="22"/>
          <w:szCs w:val="22"/>
        </w:rPr>
      </w:pPr>
      <w:r w:rsidRPr="00785174">
        <w:rPr>
          <w:sz w:val="22"/>
          <w:szCs w:val="22"/>
        </w:rPr>
        <w:t>Fundarstjóri bar upp tillögu stjórnar að óbreyttri skipan</w:t>
      </w:r>
      <w:r w:rsidRPr="00785174">
        <w:rPr>
          <w:sz w:val="22"/>
          <w:szCs w:val="22"/>
        </w:rPr>
        <w:t xml:space="preserve"> í Líknarsjóðsnefnd.</w:t>
      </w:r>
    </w:p>
    <w:p w:rsidR="00785174" w:rsidRDefault="00785174" w:rsidP="00785174">
      <w:pPr>
        <w:rPr>
          <w:sz w:val="22"/>
          <w:szCs w:val="22"/>
        </w:rPr>
      </w:pPr>
      <w:r>
        <w:rPr>
          <w:sz w:val="22"/>
          <w:szCs w:val="22"/>
        </w:rPr>
        <w:t>Tillagan var samþykkt samhljóða.</w:t>
      </w:r>
    </w:p>
    <w:p w:rsidR="00785174" w:rsidRDefault="00785174" w:rsidP="00785174">
      <w:pPr>
        <w:rPr>
          <w:sz w:val="22"/>
          <w:szCs w:val="22"/>
        </w:rPr>
      </w:pPr>
      <w:r>
        <w:rPr>
          <w:sz w:val="22"/>
          <w:szCs w:val="22"/>
        </w:rPr>
        <w:lastRenderedPageBreak/>
        <w:t>Í Líknarsjóðsnefnd eru: Ólafur Örn Ingibersson, Þóra Harðardóttir og Guðrún Sólveig Ríkharðsdóttir.</w:t>
      </w:r>
    </w:p>
    <w:p w:rsidR="00785174" w:rsidRDefault="00785174" w:rsidP="00785174">
      <w:pPr>
        <w:pStyle w:val="ListParagraph"/>
        <w:ind w:left="284"/>
        <w:jc w:val="both"/>
        <w:rPr>
          <w:b/>
          <w:sz w:val="22"/>
          <w:szCs w:val="22"/>
        </w:rPr>
      </w:pPr>
    </w:p>
    <w:p w:rsidR="00785174" w:rsidRPr="00785174" w:rsidRDefault="00785174" w:rsidP="00785174">
      <w:pPr>
        <w:pStyle w:val="ListParagraph"/>
        <w:ind w:left="284"/>
        <w:jc w:val="both"/>
        <w:rPr>
          <w:b/>
          <w:sz w:val="22"/>
          <w:szCs w:val="22"/>
        </w:rPr>
      </w:pPr>
    </w:p>
    <w:p w:rsidR="00785174" w:rsidRPr="009839DA" w:rsidRDefault="00785174" w:rsidP="00785174">
      <w:pPr>
        <w:pStyle w:val="ListParagraph"/>
        <w:numPr>
          <w:ilvl w:val="0"/>
          <w:numId w:val="2"/>
        </w:numPr>
        <w:ind w:left="426" w:hanging="426"/>
        <w:jc w:val="both"/>
        <w:rPr>
          <w:sz w:val="22"/>
          <w:szCs w:val="22"/>
        </w:rPr>
      </w:pPr>
      <w:r>
        <w:rPr>
          <w:b/>
          <w:sz w:val="22"/>
          <w:szCs w:val="22"/>
        </w:rPr>
        <w:t>Tilnefning í Orlofsheimilanefnd</w:t>
      </w:r>
      <w:r w:rsidRPr="008D6D12">
        <w:rPr>
          <w:b/>
          <w:sz w:val="22"/>
          <w:szCs w:val="22"/>
        </w:rPr>
        <w:t>.</w:t>
      </w:r>
    </w:p>
    <w:p w:rsidR="00785174" w:rsidRDefault="00785174" w:rsidP="00785174">
      <w:pPr>
        <w:rPr>
          <w:sz w:val="22"/>
          <w:szCs w:val="22"/>
        </w:rPr>
      </w:pPr>
      <w:r>
        <w:rPr>
          <w:sz w:val="22"/>
          <w:szCs w:val="22"/>
        </w:rPr>
        <w:t>Fundarstjóri bar upp tillögu stjórnar að óbreyttri skipan í Orlofsheimilanefnd.</w:t>
      </w:r>
    </w:p>
    <w:p w:rsidR="00785174" w:rsidRDefault="00785174" w:rsidP="00785174">
      <w:pPr>
        <w:rPr>
          <w:sz w:val="22"/>
          <w:szCs w:val="22"/>
        </w:rPr>
      </w:pPr>
      <w:r>
        <w:rPr>
          <w:sz w:val="22"/>
          <w:szCs w:val="22"/>
        </w:rPr>
        <w:t>Tillagan var samþykkt samhljóða.</w:t>
      </w:r>
    </w:p>
    <w:p w:rsidR="00785174" w:rsidRDefault="00785174" w:rsidP="00785174">
      <w:pPr>
        <w:rPr>
          <w:sz w:val="22"/>
          <w:szCs w:val="22"/>
        </w:rPr>
      </w:pPr>
      <w:r>
        <w:rPr>
          <w:sz w:val="22"/>
          <w:szCs w:val="22"/>
        </w:rPr>
        <w:t>Í orlofsheimilanefnd eru því: Ólafur Ingibersson, Hörður Davíð Harðarson, Hulda Gunnarsdóttir, Andrés Ari Ottósson, Þórður Björnsson og Baldvin Örn Konráðsson.</w:t>
      </w:r>
    </w:p>
    <w:p w:rsidR="00785174" w:rsidRDefault="00785174" w:rsidP="00785174">
      <w:pPr>
        <w:rPr>
          <w:sz w:val="22"/>
          <w:szCs w:val="22"/>
        </w:rPr>
      </w:pPr>
    </w:p>
    <w:p w:rsidR="00785174" w:rsidRDefault="00785174" w:rsidP="00785174">
      <w:pPr>
        <w:pStyle w:val="ListParagraph"/>
        <w:numPr>
          <w:ilvl w:val="0"/>
          <w:numId w:val="2"/>
        </w:numPr>
        <w:spacing w:after="200"/>
        <w:contextualSpacing/>
        <w:rPr>
          <w:b/>
          <w:sz w:val="22"/>
          <w:szCs w:val="22"/>
          <w:lang w:eastAsia="is-IS"/>
        </w:rPr>
      </w:pPr>
      <w:r w:rsidRPr="00785174">
        <w:rPr>
          <w:b/>
          <w:sz w:val="22"/>
          <w:szCs w:val="22"/>
          <w:lang w:eastAsia="is-IS"/>
        </w:rPr>
        <w:t>Samstarfsnefnd stofnanasamninga, tilnefning</w:t>
      </w:r>
      <w:r w:rsidRPr="00785174">
        <w:rPr>
          <w:b/>
          <w:sz w:val="22"/>
          <w:szCs w:val="22"/>
          <w:lang w:eastAsia="is-IS"/>
        </w:rPr>
        <w:t>.</w:t>
      </w:r>
    </w:p>
    <w:p w:rsidR="00785174" w:rsidRDefault="00785174" w:rsidP="00785174">
      <w:pPr>
        <w:pStyle w:val="ListParagraph"/>
        <w:spacing w:after="200"/>
        <w:ind w:left="0"/>
        <w:contextualSpacing/>
        <w:rPr>
          <w:sz w:val="22"/>
          <w:szCs w:val="22"/>
        </w:rPr>
      </w:pPr>
      <w:r>
        <w:rPr>
          <w:sz w:val="22"/>
          <w:szCs w:val="22"/>
        </w:rPr>
        <w:t>Fundarstjóri bar upp tillögu stjórnar að skipan í</w:t>
      </w:r>
      <w:r>
        <w:rPr>
          <w:sz w:val="22"/>
          <w:szCs w:val="22"/>
        </w:rPr>
        <w:t xml:space="preserve"> Samstarfsnefnd stofnanasamninga.</w:t>
      </w:r>
    </w:p>
    <w:p w:rsidR="00785174" w:rsidRDefault="00785174" w:rsidP="00785174">
      <w:pPr>
        <w:pStyle w:val="ListParagraph"/>
        <w:spacing w:after="200"/>
        <w:ind w:left="0"/>
        <w:contextualSpacing/>
        <w:rPr>
          <w:sz w:val="22"/>
          <w:szCs w:val="22"/>
        </w:rPr>
      </w:pPr>
      <w:r>
        <w:rPr>
          <w:sz w:val="22"/>
          <w:szCs w:val="22"/>
        </w:rPr>
        <w:t>Tillagan var samþykkt samhljóða.</w:t>
      </w:r>
    </w:p>
    <w:p w:rsidR="00785174" w:rsidRDefault="00785174" w:rsidP="00785174">
      <w:pPr>
        <w:pStyle w:val="ListParagraph"/>
        <w:spacing w:after="200"/>
        <w:ind w:left="0"/>
        <w:contextualSpacing/>
        <w:rPr>
          <w:sz w:val="22"/>
          <w:szCs w:val="22"/>
        </w:rPr>
      </w:pPr>
      <w:r>
        <w:rPr>
          <w:sz w:val="22"/>
          <w:szCs w:val="22"/>
        </w:rPr>
        <w:t>Í</w:t>
      </w:r>
      <w:r>
        <w:rPr>
          <w:sz w:val="22"/>
          <w:szCs w:val="22"/>
        </w:rPr>
        <w:t xml:space="preserve"> Samstarfsnefnd stofnanasamninga</w:t>
      </w:r>
      <w:r>
        <w:rPr>
          <w:sz w:val="22"/>
          <w:szCs w:val="22"/>
        </w:rPr>
        <w:t xml:space="preserve"> eru: Ingvi Steinn Jóhannsson, Birgir Már Friðriksson og Ragnheiður Guðmundsdóttir.</w:t>
      </w:r>
    </w:p>
    <w:p w:rsidR="00785174" w:rsidRDefault="00785174" w:rsidP="00785174">
      <w:pPr>
        <w:pStyle w:val="ListParagraph"/>
        <w:spacing w:after="200"/>
        <w:ind w:left="0"/>
        <w:contextualSpacing/>
        <w:rPr>
          <w:sz w:val="22"/>
          <w:szCs w:val="22"/>
        </w:rPr>
      </w:pPr>
      <w:r>
        <w:rPr>
          <w:sz w:val="22"/>
          <w:szCs w:val="22"/>
        </w:rPr>
        <w:t>Til vara eru: Anton Ellertsson, Ragnheiður Erla Stefánsdóttir og Daníel Yoshio Shimmyo.</w:t>
      </w:r>
    </w:p>
    <w:p w:rsidR="00785174" w:rsidRPr="00785174" w:rsidRDefault="00785174" w:rsidP="00785174">
      <w:pPr>
        <w:pStyle w:val="ListParagraph"/>
        <w:ind w:left="284"/>
        <w:jc w:val="both"/>
        <w:rPr>
          <w:sz w:val="22"/>
          <w:szCs w:val="22"/>
        </w:rPr>
      </w:pPr>
    </w:p>
    <w:p w:rsidR="00785174" w:rsidRPr="00785174" w:rsidRDefault="00785174" w:rsidP="00785174">
      <w:pPr>
        <w:pStyle w:val="ListParagraph"/>
        <w:ind w:left="284"/>
        <w:jc w:val="both"/>
        <w:rPr>
          <w:sz w:val="22"/>
          <w:szCs w:val="22"/>
        </w:rPr>
      </w:pPr>
      <w:r w:rsidRPr="00785174">
        <w:rPr>
          <w:sz w:val="22"/>
          <w:szCs w:val="22"/>
        </w:rPr>
        <w:t xml:space="preserve"> </w:t>
      </w:r>
    </w:p>
    <w:p w:rsidR="00785174" w:rsidRPr="00785174" w:rsidRDefault="00785174" w:rsidP="00785174">
      <w:pPr>
        <w:pStyle w:val="ListParagraph"/>
        <w:numPr>
          <w:ilvl w:val="0"/>
          <w:numId w:val="2"/>
        </w:numPr>
        <w:ind w:left="284" w:hanging="284"/>
        <w:jc w:val="both"/>
        <w:rPr>
          <w:sz w:val="22"/>
          <w:szCs w:val="22"/>
        </w:rPr>
      </w:pPr>
      <w:r>
        <w:rPr>
          <w:sz w:val="22"/>
          <w:szCs w:val="22"/>
        </w:rPr>
        <w:t xml:space="preserve"> </w:t>
      </w:r>
      <w:r>
        <w:rPr>
          <w:b/>
          <w:sz w:val="22"/>
          <w:szCs w:val="22"/>
        </w:rPr>
        <w:t>Önnur mál</w:t>
      </w:r>
      <w:r w:rsidRPr="008D6D12">
        <w:rPr>
          <w:b/>
          <w:sz w:val="22"/>
          <w:szCs w:val="22"/>
        </w:rPr>
        <w:t>.</w:t>
      </w:r>
    </w:p>
    <w:p w:rsidR="00E459EC" w:rsidRDefault="00E459EC" w:rsidP="00CB16CB">
      <w:pPr>
        <w:jc w:val="both"/>
        <w:rPr>
          <w:sz w:val="22"/>
          <w:szCs w:val="22"/>
        </w:rPr>
      </w:pPr>
      <w:r w:rsidRPr="00E459EC">
        <w:rPr>
          <w:sz w:val="22"/>
          <w:szCs w:val="22"/>
        </w:rPr>
        <w:t>Fundarstjóri gaf orðið laust.</w:t>
      </w:r>
    </w:p>
    <w:p w:rsidR="00E459EC" w:rsidRPr="00E459EC" w:rsidRDefault="00E459EC" w:rsidP="00CB16CB">
      <w:pPr>
        <w:jc w:val="both"/>
        <w:rPr>
          <w:sz w:val="22"/>
          <w:szCs w:val="22"/>
        </w:rPr>
      </w:pPr>
    </w:p>
    <w:p w:rsidR="003D0630" w:rsidRDefault="003D0630" w:rsidP="003D0630">
      <w:pPr>
        <w:jc w:val="both"/>
        <w:rPr>
          <w:sz w:val="22"/>
          <w:szCs w:val="22"/>
        </w:rPr>
      </w:pPr>
      <w:r>
        <w:rPr>
          <w:b/>
          <w:sz w:val="22"/>
          <w:szCs w:val="22"/>
        </w:rPr>
        <w:t>Ársæll</w:t>
      </w:r>
      <w:r>
        <w:rPr>
          <w:sz w:val="22"/>
          <w:szCs w:val="22"/>
        </w:rPr>
        <w:t xml:space="preserve"> tók til máls og voru helstu punktar hans eftirfarandi:</w:t>
      </w:r>
    </w:p>
    <w:p w:rsidR="003D0630" w:rsidRDefault="00785174" w:rsidP="00DB3BA2">
      <w:pPr>
        <w:pStyle w:val="ListParagraph"/>
        <w:numPr>
          <w:ilvl w:val="0"/>
          <w:numId w:val="23"/>
        </w:numPr>
        <w:jc w:val="both"/>
        <w:rPr>
          <w:sz w:val="22"/>
          <w:szCs w:val="22"/>
        </w:rPr>
      </w:pPr>
      <w:r>
        <w:rPr>
          <w:sz w:val="22"/>
          <w:szCs w:val="22"/>
        </w:rPr>
        <w:t xml:space="preserve">talaði um </w:t>
      </w:r>
      <w:r w:rsidR="003D0630">
        <w:rPr>
          <w:sz w:val="22"/>
          <w:szCs w:val="22"/>
        </w:rPr>
        <w:t>þakk</w:t>
      </w:r>
      <w:r>
        <w:rPr>
          <w:sz w:val="22"/>
          <w:szCs w:val="22"/>
        </w:rPr>
        <w:t>læti til þeirra sem hafa unnið fyrir félagið</w:t>
      </w:r>
    </w:p>
    <w:p w:rsidR="003D0630" w:rsidRDefault="00785174" w:rsidP="00DB3BA2">
      <w:pPr>
        <w:pStyle w:val="ListParagraph"/>
        <w:numPr>
          <w:ilvl w:val="0"/>
          <w:numId w:val="23"/>
        </w:numPr>
        <w:jc w:val="both"/>
        <w:rPr>
          <w:sz w:val="22"/>
          <w:szCs w:val="22"/>
        </w:rPr>
      </w:pPr>
      <w:r>
        <w:rPr>
          <w:sz w:val="22"/>
          <w:szCs w:val="22"/>
        </w:rPr>
        <w:t>talaði um veitingu silfurmerkja félagsins vegna starfa í þágu TFÍ. Í framhaldi af því sagði hann frá því að stjórn TFÍ hafi ákveðið að veita þremur eftirtöldum félögum silfurmerki:</w:t>
      </w:r>
    </w:p>
    <w:p w:rsidR="00785174" w:rsidRDefault="00785174" w:rsidP="00785174">
      <w:pPr>
        <w:pStyle w:val="ListParagraph"/>
        <w:numPr>
          <w:ilvl w:val="1"/>
          <w:numId w:val="23"/>
        </w:numPr>
        <w:jc w:val="both"/>
        <w:rPr>
          <w:sz w:val="22"/>
          <w:szCs w:val="22"/>
        </w:rPr>
      </w:pPr>
      <w:r>
        <w:rPr>
          <w:sz w:val="22"/>
          <w:szCs w:val="22"/>
        </w:rPr>
        <w:t>Ólafur Bragason Keflavík – 7 ár í stjórn TFÍ</w:t>
      </w:r>
    </w:p>
    <w:p w:rsidR="00785174" w:rsidRDefault="00785174" w:rsidP="00785174">
      <w:pPr>
        <w:pStyle w:val="ListParagraph"/>
        <w:numPr>
          <w:ilvl w:val="1"/>
          <w:numId w:val="23"/>
        </w:numPr>
        <w:jc w:val="both"/>
        <w:rPr>
          <w:sz w:val="22"/>
          <w:szCs w:val="22"/>
        </w:rPr>
      </w:pPr>
      <w:r>
        <w:rPr>
          <w:sz w:val="22"/>
          <w:szCs w:val="22"/>
        </w:rPr>
        <w:t>Steingrímur Björnsson Keflavík</w:t>
      </w:r>
    </w:p>
    <w:p w:rsidR="00785174" w:rsidRDefault="00785174" w:rsidP="00785174">
      <w:pPr>
        <w:pStyle w:val="ListParagraph"/>
        <w:numPr>
          <w:ilvl w:val="1"/>
          <w:numId w:val="23"/>
        </w:numPr>
        <w:jc w:val="both"/>
        <w:rPr>
          <w:sz w:val="22"/>
          <w:szCs w:val="22"/>
        </w:rPr>
      </w:pPr>
      <w:r>
        <w:rPr>
          <w:sz w:val="22"/>
          <w:szCs w:val="22"/>
        </w:rPr>
        <w:t>Baldur Búi Höskuldsson Reykjavík – 9 ár í stjórn TFÍ</w:t>
      </w:r>
    </w:p>
    <w:p w:rsidR="003D0630" w:rsidRDefault="003D0630" w:rsidP="003D0630">
      <w:pPr>
        <w:jc w:val="both"/>
        <w:rPr>
          <w:sz w:val="22"/>
          <w:szCs w:val="22"/>
        </w:rPr>
      </w:pPr>
    </w:p>
    <w:p w:rsidR="00FB2233" w:rsidRPr="00FB2233" w:rsidRDefault="00FB2233" w:rsidP="00FB2233">
      <w:pPr>
        <w:jc w:val="both"/>
        <w:rPr>
          <w:sz w:val="22"/>
          <w:szCs w:val="22"/>
        </w:rPr>
      </w:pPr>
    </w:p>
    <w:p w:rsidR="00785174" w:rsidRDefault="00785174" w:rsidP="00CB16CB">
      <w:pPr>
        <w:jc w:val="both"/>
        <w:rPr>
          <w:sz w:val="22"/>
          <w:szCs w:val="22"/>
        </w:rPr>
      </w:pPr>
      <w:r w:rsidRPr="00785174">
        <w:rPr>
          <w:sz w:val="22"/>
          <w:szCs w:val="22"/>
        </w:rPr>
        <w:t>Fundarstjóri spurði út í sal hvort það væru fleiri sem vildu koma í pontu og tjá sig – engin vildi tjá sig og gaf því fundarstjóri formanni orðið.</w:t>
      </w:r>
    </w:p>
    <w:p w:rsidR="00785174" w:rsidRPr="00785174" w:rsidRDefault="00785174" w:rsidP="00CB16CB">
      <w:pPr>
        <w:jc w:val="both"/>
        <w:rPr>
          <w:sz w:val="22"/>
          <w:szCs w:val="22"/>
        </w:rPr>
      </w:pPr>
    </w:p>
    <w:p w:rsidR="00785174" w:rsidRDefault="00785174" w:rsidP="00785174">
      <w:pPr>
        <w:jc w:val="both"/>
        <w:rPr>
          <w:b/>
          <w:sz w:val="22"/>
          <w:szCs w:val="22"/>
        </w:rPr>
      </w:pPr>
      <w:r>
        <w:rPr>
          <w:b/>
          <w:sz w:val="22"/>
          <w:szCs w:val="22"/>
        </w:rPr>
        <w:t>Lokaorð</w:t>
      </w:r>
    </w:p>
    <w:p w:rsidR="00FB2233" w:rsidRDefault="00FB2233" w:rsidP="00CB16CB">
      <w:pPr>
        <w:jc w:val="both"/>
        <w:rPr>
          <w:b/>
          <w:sz w:val="22"/>
          <w:szCs w:val="22"/>
        </w:rPr>
      </w:pPr>
    </w:p>
    <w:p w:rsidR="00FB2233" w:rsidRDefault="00822FF6" w:rsidP="00FB2233">
      <w:pPr>
        <w:jc w:val="both"/>
        <w:rPr>
          <w:sz w:val="22"/>
          <w:szCs w:val="22"/>
        </w:rPr>
      </w:pPr>
      <w:r>
        <w:rPr>
          <w:b/>
          <w:sz w:val="22"/>
          <w:szCs w:val="22"/>
        </w:rPr>
        <w:t xml:space="preserve">Ársæll </w:t>
      </w:r>
      <w:r w:rsidR="00785174">
        <w:rPr>
          <w:b/>
          <w:sz w:val="22"/>
          <w:szCs w:val="22"/>
        </w:rPr>
        <w:t>sté í pontu</w:t>
      </w:r>
      <w:r w:rsidR="00FB2233">
        <w:rPr>
          <w:sz w:val="22"/>
          <w:szCs w:val="22"/>
        </w:rPr>
        <w:t xml:space="preserve"> </w:t>
      </w:r>
    </w:p>
    <w:p w:rsidR="00732F9F" w:rsidRDefault="00785174" w:rsidP="00785174">
      <w:pPr>
        <w:pStyle w:val="ListParagraph"/>
        <w:numPr>
          <w:ilvl w:val="0"/>
          <w:numId w:val="27"/>
        </w:numPr>
        <w:jc w:val="both"/>
        <w:rPr>
          <w:sz w:val="22"/>
          <w:szCs w:val="22"/>
        </w:rPr>
      </w:pPr>
      <w:r>
        <w:rPr>
          <w:sz w:val="22"/>
          <w:szCs w:val="22"/>
        </w:rPr>
        <w:t>ræddi um viðbótarlaunin og það hvort þau ættu rétt á sér eða ekki? Niðurstaða könnunar er að meirihluti félagsmanna vill halda þeim áfram en þó með breyttu sniði. Talað var um að ákveðnir hópar hefðu ekki átt möguleika við fyrstu úthlutun</w:t>
      </w:r>
    </w:p>
    <w:p w:rsidR="00785174" w:rsidRDefault="00785174" w:rsidP="00785174">
      <w:pPr>
        <w:pStyle w:val="ListParagraph"/>
        <w:numPr>
          <w:ilvl w:val="0"/>
          <w:numId w:val="27"/>
        </w:numPr>
        <w:jc w:val="both"/>
        <w:rPr>
          <w:sz w:val="22"/>
          <w:szCs w:val="22"/>
        </w:rPr>
      </w:pPr>
      <w:r>
        <w:rPr>
          <w:sz w:val="22"/>
          <w:szCs w:val="22"/>
        </w:rPr>
        <w:t>ræddi um fyrirhugaðar skipulagsbreytingar. Skýrsla verður birt félagsmönnum þegar þar að kemur. TFÍ kvartaði til yfirstjórnar um stuttan tíma til að fjalla um breytingarnar við félagsmenn en TFÍ gaf álit um skýrsluna með fyrirvara</w:t>
      </w:r>
    </w:p>
    <w:p w:rsidR="00785174" w:rsidRDefault="00785174" w:rsidP="00785174">
      <w:pPr>
        <w:jc w:val="both"/>
        <w:rPr>
          <w:sz w:val="22"/>
          <w:szCs w:val="22"/>
        </w:rPr>
      </w:pPr>
    </w:p>
    <w:p w:rsidR="00785174" w:rsidRDefault="00785174" w:rsidP="00785174">
      <w:pPr>
        <w:jc w:val="both"/>
        <w:rPr>
          <w:sz w:val="22"/>
          <w:szCs w:val="22"/>
        </w:rPr>
      </w:pPr>
      <w:r w:rsidRPr="00785174">
        <w:rPr>
          <w:b/>
          <w:sz w:val="22"/>
          <w:szCs w:val="22"/>
        </w:rPr>
        <w:t>Baldvin</w:t>
      </w:r>
      <w:r>
        <w:rPr>
          <w:sz w:val="22"/>
          <w:szCs w:val="22"/>
        </w:rPr>
        <w:t xml:space="preserve"> </w:t>
      </w:r>
      <w:r w:rsidRPr="00785174">
        <w:rPr>
          <w:b/>
          <w:sz w:val="22"/>
          <w:szCs w:val="22"/>
        </w:rPr>
        <w:t>Örn</w:t>
      </w:r>
      <w:r>
        <w:rPr>
          <w:sz w:val="22"/>
          <w:szCs w:val="22"/>
        </w:rPr>
        <w:t xml:space="preserve"> spurði hvort ekki væri tilefni til Félagsfundar?</w:t>
      </w:r>
    </w:p>
    <w:p w:rsidR="00785174" w:rsidRDefault="00785174" w:rsidP="00785174">
      <w:pPr>
        <w:jc w:val="both"/>
        <w:rPr>
          <w:sz w:val="22"/>
          <w:szCs w:val="22"/>
        </w:rPr>
      </w:pPr>
      <w:r w:rsidRPr="00785174">
        <w:rPr>
          <w:b/>
          <w:sz w:val="22"/>
          <w:szCs w:val="22"/>
        </w:rPr>
        <w:t>Ársæll</w:t>
      </w:r>
      <w:r>
        <w:rPr>
          <w:sz w:val="22"/>
          <w:szCs w:val="22"/>
        </w:rPr>
        <w:t xml:space="preserve"> svaraði að svo verði</w:t>
      </w:r>
    </w:p>
    <w:p w:rsidR="00785174" w:rsidRDefault="00785174" w:rsidP="00785174">
      <w:pPr>
        <w:jc w:val="both"/>
        <w:rPr>
          <w:sz w:val="22"/>
          <w:szCs w:val="22"/>
        </w:rPr>
      </w:pPr>
    </w:p>
    <w:p w:rsidR="00785174" w:rsidRDefault="00785174" w:rsidP="00785174">
      <w:pPr>
        <w:jc w:val="both"/>
        <w:rPr>
          <w:sz w:val="22"/>
          <w:szCs w:val="22"/>
        </w:rPr>
      </w:pPr>
      <w:r w:rsidRPr="00785174">
        <w:rPr>
          <w:b/>
          <w:sz w:val="22"/>
          <w:szCs w:val="22"/>
        </w:rPr>
        <w:t>Ársæll</w:t>
      </w:r>
      <w:r>
        <w:rPr>
          <w:sz w:val="22"/>
          <w:szCs w:val="22"/>
        </w:rPr>
        <w:t xml:space="preserve"> ræddi um fyrirhugað launaskrið almenna markaðarins v/s opinberi geirinn. Fáum meðaltalshækkun 1,3% afturvirkt frá 1/1/2017.</w:t>
      </w:r>
    </w:p>
    <w:p w:rsidR="00785174" w:rsidRDefault="00785174" w:rsidP="00785174">
      <w:pPr>
        <w:jc w:val="both"/>
        <w:rPr>
          <w:sz w:val="22"/>
          <w:szCs w:val="22"/>
        </w:rPr>
      </w:pPr>
    </w:p>
    <w:p w:rsidR="00785174" w:rsidRDefault="00785174" w:rsidP="00785174">
      <w:pPr>
        <w:jc w:val="both"/>
        <w:rPr>
          <w:sz w:val="22"/>
          <w:szCs w:val="22"/>
        </w:rPr>
      </w:pPr>
      <w:r w:rsidRPr="00785174">
        <w:rPr>
          <w:b/>
          <w:sz w:val="22"/>
          <w:szCs w:val="22"/>
        </w:rPr>
        <w:t>Ársæll</w:t>
      </w:r>
      <w:r>
        <w:rPr>
          <w:sz w:val="22"/>
          <w:szCs w:val="22"/>
        </w:rPr>
        <w:t xml:space="preserve"> ræddi um fjölgun tollvarða – jákvætt. Barlómur á Norðurlöndum og nefndi t.d. flutning höfuðstöðva danska tollsins frá Kaupmannahöfn til </w:t>
      </w:r>
      <w:proofErr w:type="spellStart"/>
      <w:r>
        <w:rPr>
          <w:sz w:val="22"/>
          <w:szCs w:val="22"/>
        </w:rPr>
        <w:t>Arhus</w:t>
      </w:r>
      <w:proofErr w:type="spellEnd"/>
    </w:p>
    <w:p w:rsidR="00785174" w:rsidRDefault="00785174" w:rsidP="00785174">
      <w:pPr>
        <w:jc w:val="both"/>
        <w:rPr>
          <w:sz w:val="22"/>
          <w:szCs w:val="22"/>
        </w:rPr>
      </w:pPr>
    </w:p>
    <w:p w:rsidR="00785174" w:rsidRDefault="00785174" w:rsidP="00785174">
      <w:pPr>
        <w:jc w:val="both"/>
        <w:rPr>
          <w:sz w:val="22"/>
          <w:szCs w:val="22"/>
        </w:rPr>
      </w:pPr>
      <w:r w:rsidRPr="00785174">
        <w:rPr>
          <w:b/>
          <w:sz w:val="22"/>
          <w:szCs w:val="22"/>
        </w:rPr>
        <w:t xml:space="preserve">Ársæll </w:t>
      </w:r>
      <w:r>
        <w:rPr>
          <w:sz w:val="22"/>
          <w:szCs w:val="22"/>
        </w:rPr>
        <w:t>ræddi það að ekki hafi verið nein fjölgun tollvarða út á landi og nefndi í því samhengi t.d. fækkun tollvarða í Vestmannaeyjum og kyrrstaða fyrir austan. Við viljum ekki að lögreglan sinni störfum tollvarða.</w:t>
      </w:r>
      <w:r w:rsidRPr="00785174">
        <w:rPr>
          <w:sz w:val="22"/>
          <w:szCs w:val="22"/>
        </w:rPr>
        <w:t xml:space="preserve"> </w:t>
      </w:r>
    </w:p>
    <w:p w:rsidR="00785174" w:rsidRPr="00785174" w:rsidRDefault="00785174" w:rsidP="00785174">
      <w:pPr>
        <w:jc w:val="both"/>
        <w:rPr>
          <w:sz w:val="22"/>
          <w:szCs w:val="22"/>
        </w:rPr>
      </w:pPr>
      <w:r>
        <w:rPr>
          <w:sz w:val="22"/>
          <w:szCs w:val="22"/>
        </w:rPr>
        <w:lastRenderedPageBreak/>
        <w:t xml:space="preserve">Að lokum </w:t>
      </w:r>
      <w:r w:rsidRPr="00822FF6">
        <w:rPr>
          <w:sz w:val="22"/>
          <w:szCs w:val="22"/>
        </w:rPr>
        <w:t xml:space="preserve">þakkaði </w:t>
      </w:r>
      <w:r>
        <w:rPr>
          <w:sz w:val="22"/>
          <w:szCs w:val="22"/>
        </w:rPr>
        <w:t>hann stjórn og félags</w:t>
      </w:r>
      <w:r w:rsidRPr="00822FF6">
        <w:rPr>
          <w:sz w:val="22"/>
          <w:szCs w:val="22"/>
        </w:rPr>
        <w:t>mönnum fyrir komuna</w:t>
      </w:r>
      <w:r>
        <w:rPr>
          <w:sz w:val="22"/>
          <w:szCs w:val="22"/>
        </w:rPr>
        <w:t>.</w:t>
      </w:r>
    </w:p>
    <w:p w:rsidR="007F4544" w:rsidRDefault="007F4544" w:rsidP="00E459EC">
      <w:pPr>
        <w:jc w:val="both"/>
        <w:rPr>
          <w:sz w:val="22"/>
          <w:szCs w:val="22"/>
        </w:rPr>
      </w:pPr>
    </w:p>
    <w:p w:rsidR="000A6050" w:rsidRDefault="000A6050" w:rsidP="00E459EC">
      <w:pPr>
        <w:jc w:val="both"/>
        <w:rPr>
          <w:sz w:val="22"/>
          <w:szCs w:val="22"/>
        </w:rPr>
      </w:pPr>
    </w:p>
    <w:p w:rsidR="00E459EC" w:rsidRPr="00B21483" w:rsidRDefault="00E459EC" w:rsidP="00E459EC">
      <w:pPr>
        <w:jc w:val="both"/>
        <w:rPr>
          <w:sz w:val="22"/>
          <w:szCs w:val="22"/>
        </w:rPr>
      </w:pPr>
      <w:r>
        <w:rPr>
          <w:sz w:val="22"/>
          <w:szCs w:val="22"/>
        </w:rPr>
        <w:t>Fleiri kvöddu sér ekki hljóðs undir liðnum</w:t>
      </w:r>
      <w:r w:rsidR="00FB2233">
        <w:rPr>
          <w:sz w:val="22"/>
          <w:szCs w:val="22"/>
        </w:rPr>
        <w:t xml:space="preserve"> önnur mál</w:t>
      </w:r>
      <w:r w:rsidRPr="00E459EC">
        <w:rPr>
          <w:sz w:val="22"/>
          <w:szCs w:val="22"/>
        </w:rPr>
        <w:t xml:space="preserve"> </w:t>
      </w:r>
      <w:r>
        <w:rPr>
          <w:sz w:val="22"/>
          <w:szCs w:val="22"/>
        </w:rPr>
        <w:t xml:space="preserve">og var aðalfundi slitið kl. </w:t>
      </w:r>
      <w:r w:rsidR="00785174">
        <w:rPr>
          <w:sz w:val="22"/>
          <w:szCs w:val="22"/>
        </w:rPr>
        <w:t>19</w:t>
      </w:r>
      <w:r>
        <w:rPr>
          <w:sz w:val="22"/>
          <w:szCs w:val="22"/>
        </w:rPr>
        <w:t>:</w:t>
      </w:r>
      <w:r w:rsidR="00785174">
        <w:rPr>
          <w:sz w:val="22"/>
          <w:szCs w:val="22"/>
        </w:rPr>
        <w:t>55</w:t>
      </w:r>
      <w:r w:rsidR="007F4544">
        <w:rPr>
          <w:sz w:val="22"/>
          <w:szCs w:val="22"/>
        </w:rPr>
        <w:t>.</w:t>
      </w:r>
    </w:p>
    <w:p w:rsidR="00E459EC" w:rsidRDefault="00E459EC" w:rsidP="00B21483">
      <w:pPr>
        <w:jc w:val="both"/>
        <w:rPr>
          <w:sz w:val="22"/>
          <w:szCs w:val="22"/>
        </w:rPr>
      </w:pPr>
    </w:p>
    <w:p w:rsidR="00B21483" w:rsidRDefault="00B21483" w:rsidP="00B21483">
      <w:pPr>
        <w:jc w:val="both"/>
        <w:rPr>
          <w:sz w:val="22"/>
          <w:szCs w:val="22"/>
        </w:rPr>
      </w:pPr>
    </w:p>
    <w:p w:rsidR="00CB16CB" w:rsidRDefault="00CB16CB" w:rsidP="00772005">
      <w:pPr>
        <w:pStyle w:val="ListParagraph"/>
        <w:ind w:left="1440"/>
        <w:contextualSpacing/>
        <w:jc w:val="both"/>
        <w:rPr>
          <w:sz w:val="20"/>
          <w:szCs w:val="20"/>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0A6050" w:rsidRDefault="000A6050" w:rsidP="00CB16CB">
      <w:pPr>
        <w:spacing w:line="276" w:lineRule="auto"/>
        <w:jc w:val="right"/>
        <w:rPr>
          <w:sz w:val="22"/>
          <w:szCs w:val="22"/>
        </w:rPr>
      </w:pPr>
    </w:p>
    <w:p w:rsidR="00CB16CB" w:rsidRDefault="00CB16CB" w:rsidP="00CB16CB">
      <w:pPr>
        <w:spacing w:line="276" w:lineRule="auto"/>
        <w:jc w:val="right"/>
        <w:rPr>
          <w:sz w:val="22"/>
          <w:szCs w:val="22"/>
        </w:rPr>
      </w:pPr>
      <w:r>
        <w:rPr>
          <w:sz w:val="22"/>
          <w:szCs w:val="22"/>
        </w:rPr>
        <w:t xml:space="preserve">Á fundinn voru mættir </w:t>
      </w:r>
      <w:r w:rsidR="00785174">
        <w:rPr>
          <w:sz w:val="22"/>
          <w:szCs w:val="22"/>
        </w:rPr>
        <w:t>23</w:t>
      </w:r>
      <w:r w:rsidR="00924FC9">
        <w:rPr>
          <w:sz w:val="22"/>
          <w:szCs w:val="22"/>
        </w:rPr>
        <w:t xml:space="preserve"> félagsmenn</w:t>
      </w:r>
      <w:r w:rsidR="000A6050">
        <w:rPr>
          <w:sz w:val="22"/>
          <w:szCs w:val="22"/>
        </w:rPr>
        <w:t>, skv. mætingarskrá</w:t>
      </w:r>
      <w:r>
        <w:rPr>
          <w:sz w:val="22"/>
          <w:szCs w:val="22"/>
        </w:rPr>
        <w:t>.</w:t>
      </w:r>
    </w:p>
    <w:p w:rsidR="000A6050" w:rsidRDefault="000A6050" w:rsidP="00CB16CB">
      <w:pPr>
        <w:spacing w:line="276" w:lineRule="auto"/>
        <w:jc w:val="right"/>
        <w:rPr>
          <w:sz w:val="22"/>
          <w:szCs w:val="22"/>
        </w:rPr>
      </w:pPr>
    </w:p>
    <w:p w:rsidR="00785174" w:rsidRDefault="00785174" w:rsidP="00CB16CB">
      <w:pPr>
        <w:spacing w:line="276" w:lineRule="auto"/>
        <w:jc w:val="right"/>
        <w:rPr>
          <w:sz w:val="22"/>
          <w:szCs w:val="22"/>
        </w:rPr>
      </w:pPr>
      <w:bookmarkStart w:id="0" w:name="_GoBack"/>
      <w:bookmarkEnd w:id="0"/>
    </w:p>
    <w:p w:rsidR="000A6050" w:rsidRDefault="000A6050" w:rsidP="00CB16CB">
      <w:pPr>
        <w:spacing w:line="276" w:lineRule="auto"/>
        <w:jc w:val="right"/>
        <w:rPr>
          <w:sz w:val="22"/>
          <w:szCs w:val="22"/>
        </w:rPr>
      </w:pPr>
    </w:p>
    <w:p w:rsidR="00785174" w:rsidRDefault="00785174" w:rsidP="00CB16CB">
      <w:pPr>
        <w:spacing w:line="276" w:lineRule="auto"/>
        <w:jc w:val="right"/>
        <w:rPr>
          <w:sz w:val="22"/>
          <w:szCs w:val="22"/>
        </w:rPr>
      </w:pPr>
      <w:r>
        <w:rPr>
          <w:sz w:val="22"/>
          <w:szCs w:val="22"/>
        </w:rPr>
        <w:t>_____________________________</w:t>
      </w:r>
    </w:p>
    <w:p w:rsidR="00785174" w:rsidRDefault="00785174" w:rsidP="00CB16CB">
      <w:pPr>
        <w:spacing w:line="276" w:lineRule="auto"/>
        <w:jc w:val="right"/>
        <w:rPr>
          <w:sz w:val="22"/>
          <w:szCs w:val="22"/>
        </w:rPr>
      </w:pPr>
    </w:p>
    <w:p w:rsidR="000A6050" w:rsidRDefault="000A6050" w:rsidP="00CB16CB">
      <w:pPr>
        <w:spacing w:line="276" w:lineRule="auto"/>
        <w:jc w:val="right"/>
        <w:rPr>
          <w:sz w:val="22"/>
          <w:szCs w:val="22"/>
        </w:rPr>
      </w:pPr>
      <w:r>
        <w:rPr>
          <w:sz w:val="22"/>
          <w:szCs w:val="22"/>
        </w:rPr>
        <w:t>Jón Gísli Ragnarsson, ritari TFÍ.</w:t>
      </w:r>
    </w:p>
    <w:p w:rsidR="00CB16CB" w:rsidRPr="007067D6" w:rsidRDefault="00CB16CB" w:rsidP="00772005">
      <w:pPr>
        <w:pStyle w:val="ListParagraph"/>
        <w:ind w:left="1440"/>
        <w:contextualSpacing/>
        <w:jc w:val="both"/>
        <w:rPr>
          <w:sz w:val="20"/>
          <w:szCs w:val="20"/>
        </w:rPr>
      </w:pPr>
    </w:p>
    <w:sectPr w:rsidR="00CB16CB" w:rsidRPr="007067D6" w:rsidSect="00D43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38" w:rsidRDefault="007C0438" w:rsidP="00D43048">
      <w:r>
        <w:separator/>
      </w:r>
    </w:p>
  </w:endnote>
  <w:endnote w:type="continuationSeparator" w:id="0">
    <w:p w:rsidR="007C0438" w:rsidRDefault="007C0438" w:rsidP="00D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38" w:rsidRDefault="007C0438" w:rsidP="00D43048">
      <w:r>
        <w:separator/>
      </w:r>
    </w:p>
  </w:footnote>
  <w:footnote w:type="continuationSeparator" w:id="0">
    <w:p w:rsidR="007C0438" w:rsidRDefault="007C0438" w:rsidP="00D43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36"/>
    <w:multiLevelType w:val="hybridMultilevel"/>
    <w:tmpl w:val="22BC12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A033B64"/>
    <w:multiLevelType w:val="hybridMultilevel"/>
    <w:tmpl w:val="5434B6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11202D3"/>
    <w:multiLevelType w:val="hybridMultilevel"/>
    <w:tmpl w:val="FD22C5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2207B6C"/>
    <w:multiLevelType w:val="hybridMultilevel"/>
    <w:tmpl w:val="5D981C0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nsid w:val="16A731FB"/>
    <w:multiLevelType w:val="hybridMultilevel"/>
    <w:tmpl w:val="79145B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174561BB"/>
    <w:multiLevelType w:val="hybridMultilevel"/>
    <w:tmpl w:val="0250231A"/>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nsid w:val="18662D8A"/>
    <w:multiLevelType w:val="hybridMultilevel"/>
    <w:tmpl w:val="75DC0F7C"/>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7">
    <w:nsid w:val="1AD93EBC"/>
    <w:multiLevelType w:val="hybridMultilevel"/>
    <w:tmpl w:val="F862841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8">
    <w:nsid w:val="1DBD220A"/>
    <w:multiLevelType w:val="hybridMultilevel"/>
    <w:tmpl w:val="D570DB12"/>
    <w:lvl w:ilvl="0" w:tplc="E3224AD4">
      <w:start w:val="1"/>
      <w:numFmt w:val="decimal"/>
      <w:lvlText w:val="%1."/>
      <w:lvlJc w:val="left"/>
      <w:pPr>
        <w:ind w:left="36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200637C0"/>
    <w:multiLevelType w:val="hybridMultilevel"/>
    <w:tmpl w:val="14AC7C8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0">
    <w:nsid w:val="22292A3C"/>
    <w:multiLevelType w:val="hybridMultilevel"/>
    <w:tmpl w:val="6414CA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25E742F6"/>
    <w:multiLevelType w:val="hybridMultilevel"/>
    <w:tmpl w:val="81508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2EDC7809"/>
    <w:multiLevelType w:val="hybridMultilevel"/>
    <w:tmpl w:val="772085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31AF409A"/>
    <w:multiLevelType w:val="hybridMultilevel"/>
    <w:tmpl w:val="14F0A0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33C00576"/>
    <w:multiLevelType w:val="hybridMultilevel"/>
    <w:tmpl w:val="4948CD9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378C292C"/>
    <w:multiLevelType w:val="hybridMultilevel"/>
    <w:tmpl w:val="8F7402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37CA097A"/>
    <w:multiLevelType w:val="hybridMultilevel"/>
    <w:tmpl w:val="9ACAAB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nsid w:val="3AB032EE"/>
    <w:multiLevelType w:val="hybridMultilevel"/>
    <w:tmpl w:val="09D0BE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nsid w:val="3DA76D5A"/>
    <w:multiLevelType w:val="hybridMultilevel"/>
    <w:tmpl w:val="D79AED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43636168"/>
    <w:multiLevelType w:val="hybridMultilevel"/>
    <w:tmpl w:val="56AC95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452A11E5"/>
    <w:multiLevelType w:val="hybridMultilevel"/>
    <w:tmpl w:val="547EE6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nsid w:val="526B08B0"/>
    <w:multiLevelType w:val="hybridMultilevel"/>
    <w:tmpl w:val="B260A644"/>
    <w:lvl w:ilvl="0" w:tplc="8F66E206">
      <w:start w:val="27"/>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nsid w:val="5C28396E"/>
    <w:multiLevelType w:val="hybridMultilevel"/>
    <w:tmpl w:val="DC38FE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nsid w:val="5C4D342D"/>
    <w:multiLevelType w:val="hybridMultilevel"/>
    <w:tmpl w:val="CF00EE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nsid w:val="604A3A3E"/>
    <w:multiLevelType w:val="hybridMultilevel"/>
    <w:tmpl w:val="154074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nsid w:val="60E44374"/>
    <w:multiLevelType w:val="hybridMultilevel"/>
    <w:tmpl w:val="96E0B47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nsid w:val="68D56F06"/>
    <w:multiLevelType w:val="hybridMultilevel"/>
    <w:tmpl w:val="242E5AF4"/>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27">
    <w:nsid w:val="6AAE75B8"/>
    <w:multiLevelType w:val="hybridMultilevel"/>
    <w:tmpl w:val="C2EC7A6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21"/>
  </w:num>
  <w:num w:numId="4">
    <w:abstractNumId w:val="25"/>
  </w:num>
  <w:num w:numId="5">
    <w:abstractNumId w:val="3"/>
  </w:num>
  <w:num w:numId="6">
    <w:abstractNumId w:val="27"/>
  </w:num>
  <w:num w:numId="7">
    <w:abstractNumId w:val="9"/>
  </w:num>
  <w:num w:numId="8">
    <w:abstractNumId w:val="7"/>
  </w:num>
  <w:num w:numId="9">
    <w:abstractNumId w:val="26"/>
  </w:num>
  <w:num w:numId="10">
    <w:abstractNumId w:val="5"/>
  </w:num>
  <w:num w:numId="11">
    <w:abstractNumId w:val="6"/>
  </w:num>
  <w:num w:numId="12">
    <w:abstractNumId w:val="22"/>
  </w:num>
  <w:num w:numId="13">
    <w:abstractNumId w:val="2"/>
  </w:num>
  <w:num w:numId="14">
    <w:abstractNumId w:val="18"/>
  </w:num>
  <w:num w:numId="15">
    <w:abstractNumId w:val="20"/>
  </w:num>
  <w:num w:numId="16">
    <w:abstractNumId w:val="0"/>
  </w:num>
  <w:num w:numId="17">
    <w:abstractNumId w:val="19"/>
  </w:num>
  <w:num w:numId="18">
    <w:abstractNumId w:val="24"/>
  </w:num>
  <w:num w:numId="19">
    <w:abstractNumId w:val="4"/>
  </w:num>
  <w:num w:numId="20">
    <w:abstractNumId w:val="13"/>
  </w:num>
  <w:num w:numId="21">
    <w:abstractNumId w:val="11"/>
  </w:num>
  <w:num w:numId="22">
    <w:abstractNumId w:val="12"/>
  </w:num>
  <w:num w:numId="23">
    <w:abstractNumId w:val="14"/>
  </w:num>
  <w:num w:numId="24">
    <w:abstractNumId w:val="17"/>
  </w:num>
  <w:num w:numId="25">
    <w:abstractNumId w:val="16"/>
  </w:num>
  <w:num w:numId="26">
    <w:abstractNumId w:val="15"/>
  </w:num>
  <w:num w:numId="27">
    <w:abstractNumId w:val="1"/>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3"/>
    <w:rsid w:val="00000579"/>
    <w:rsid w:val="000007D9"/>
    <w:rsid w:val="00001365"/>
    <w:rsid w:val="00001869"/>
    <w:rsid w:val="000018C0"/>
    <w:rsid w:val="00001C34"/>
    <w:rsid w:val="00002B4C"/>
    <w:rsid w:val="00002D55"/>
    <w:rsid w:val="00003795"/>
    <w:rsid w:val="00005646"/>
    <w:rsid w:val="00006664"/>
    <w:rsid w:val="000067D9"/>
    <w:rsid w:val="000071DE"/>
    <w:rsid w:val="000073FA"/>
    <w:rsid w:val="00010545"/>
    <w:rsid w:val="000107D1"/>
    <w:rsid w:val="00011668"/>
    <w:rsid w:val="000117A4"/>
    <w:rsid w:val="00011881"/>
    <w:rsid w:val="00011960"/>
    <w:rsid w:val="000121EA"/>
    <w:rsid w:val="000135AB"/>
    <w:rsid w:val="0001362B"/>
    <w:rsid w:val="00013A17"/>
    <w:rsid w:val="00013E29"/>
    <w:rsid w:val="0001411D"/>
    <w:rsid w:val="00016CF0"/>
    <w:rsid w:val="0001778E"/>
    <w:rsid w:val="0002076A"/>
    <w:rsid w:val="00022489"/>
    <w:rsid w:val="000225CE"/>
    <w:rsid w:val="00022F99"/>
    <w:rsid w:val="00023358"/>
    <w:rsid w:val="000236B7"/>
    <w:rsid w:val="000238D5"/>
    <w:rsid w:val="000240B5"/>
    <w:rsid w:val="00024606"/>
    <w:rsid w:val="000251BE"/>
    <w:rsid w:val="0002608B"/>
    <w:rsid w:val="00026626"/>
    <w:rsid w:val="0002710A"/>
    <w:rsid w:val="000305C8"/>
    <w:rsid w:val="00030D7E"/>
    <w:rsid w:val="00031563"/>
    <w:rsid w:val="00031A50"/>
    <w:rsid w:val="000324BD"/>
    <w:rsid w:val="000330B9"/>
    <w:rsid w:val="00033278"/>
    <w:rsid w:val="00033F10"/>
    <w:rsid w:val="00033F94"/>
    <w:rsid w:val="00034034"/>
    <w:rsid w:val="00034C84"/>
    <w:rsid w:val="00034CAD"/>
    <w:rsid w:val="00035DAB"/>
    <w:rsid w:val="00036303"/>
    <w:rsid w:val="00036339"/>
    <w:rsid w:val="0003642F"/>
    <w:rsid w:val="000366CA"/>
    <w:rsid w:val="00036D53"/>
    <w:rsid w:val="00037322"/>
    <w:rsid w:val="000374D0"/>
    <w:rsid w:val="00037629"/>
    <w:rsid w:val="00040299"/>
    <w:rsid w:val="00040BE5"/>
    <w:rsid w:val="0004153F"/>
    <w:rsid w:val="00042730"/>
    <w:rsid w:val="00042C0C"/>
    <w:rsid w:val="00042CD2"/>
    <w:rsid w:val="00043422"/>
    <w:rsid w:val="00043649"/>
    <w:rsid w:val="00043D0E"/>
    <w:rsid w:val="00043E7E"/>
    <w:rsid w:val="0004438E"/>
    <w:rsid w:val="0004499F"/>
    <w:rsid w:val="00044B87"/>
    <w:rsid w:val="00044C54"/>
    <w:rsid w:val="000451EF"/>
    <w:rsid w:val="00045D5B"/>
    <w:rsid w:val="000464D1"/>
    <w:rsid w:val="00046AA5"/>
    <w:rsid w:val="00046DAC"/>
    <w:rsid w:val="00046FA7"/>
    <w:rsid w:val="0004706C"/>
    <w:rsid w:val="00047B08"/>
    <w:rsid w:val="000502D0"/>
    <w:rsid w:val="00050FC6"/>
    <w:rsid w:val="0005152D"/>
    <w:rsid w:val="00052301"/>
    <w:rsid w:val="000524A6"/>
    <w:rsid w:val="00053176"/>
    <w:rsid w:val="000532E4"/>
    <w:rsid w:val="00053AE3"/>
    <w:rsid w:val="00053EA6"/>
    <w:rsid w:val="0005451E"/>
    <w:rsid w:val="00054AB5"/>
    <w:rsid w:val="00054F5C"/>
    <w:rsid w:val="00055693"/>
    <w:rsid w:val="00055F0D"/>
    <w:rsid w:val="000567A8"/>
    <w:rsid w:val="00057524"/>
    <w:rsid w:val="0005789F"/>
    <w:rsid w:val="00057AD6"/>
    <w:rsid w:val="00057D10"/>
    <w:rsid w:val="00060108"/>
    <w:rsid w:val="00060852"/>
    <w:rsid w:val="0006090E"/>
    <w:rsid w:val="00060A87"/>
    <w:rsid w:val="00060D54"/>
    <w:rsid w:val="000622A5"/>
    <w:rsid w:val="0006561B"/>
    <w:rsid w:val="00065671"/>
    <w:rsid w:val="00066748"/>
    <w:rsid w:val="00067E27"/>
    <w:rsid w:val="0007012A"/>
    <w:rsid w:val="0007059C"/>
    <w:rsid w:val="000707DD"/>
    <w:rsid w:val="00070CC5"/>
    <w:rsid w:val="00071494"/>
    <w:rsid w:val="00072036"/>
    <w:rsid w:val="00072090"/>
    <w:rsid w:val="00072181"/>
    <w:rsid w:val="000723AD"/>
    <w:rsid w:val="000724C7"/>
    <w:rsid w:val="00072C60"/>
    <w:rsid w:val="00072C8C"/>
    <w:rsid w:val="00074114"/>
    <w:rsid w:val="00074199"/>
    <w:rsid w:val="000743AF"/>
    <w:rsid w:val="0007458B"/>
    <w:rsid w:val="0007463B"/>
    <w:rsid w:val="00074ED4"/>
    <w:rsid w:val="00075EC6"/>
    <w:rsid w:val="00076712"/>
    <w:rsid w:val="00076750"/>
    <w:rsid w:val="00080071"/>
    <w:rsid w:val="000801D3"/>
    <w:rsid w:val="00080907"/>
    <w:rsid w:val="00080CE0"/>
    <w:rsid w:val="00081F5E"/>
    <w:rsid w:val="000821E5"/>
    <w:rsid w:val="00082444"/>
    <w:rsid w:val="00082A4B"/>
    <w:rsid w:val="00082FA1"/>
    <w:rsid w:val="00083E23"/>
    <w:rsid w:val="00084237"/>
    <w:rsid w:val="00084387"/>
    <w:rsid w:val="00084C72"/>
    <w:rsid w:val="00085965"/>
    <w:rsid w:val="00085C66"/>
    <w:rsid w:val="0008603B"/>
    <w:rsid w:val="00086E33"/>
    <w:rsid w:val="000871D0"/>
    <w:rsid w:val="0008745F"/>
    <w:rsid w:val="000877E1"/>
    <w:rsid w:val="00087F79"/>
    <w:rsid w:val="0009023C"/>
    <w:rsid w:val="00090B0F"/>
    <w:rsid w:val="0009196D"/>
    <w:rsid w:val="00092748"/>
    <w:rsid w:val="00093419"/>
    <w:rsid w:val="00093D66"/>
    <w:rsid w:val="00093F1B"/>
    <w:rsid w:val="000944A5"/>
    <w:rsid w:val="00094A9F"/>
    <w:rsid w:val="0009632C"/>
    <w:rsid w:val="00096385"/>
    <w:rsid w:val="00096724"/>
    <w:rsid w:val="00096FA4"/>
    <w:rsid w:val="00097015"/>
    <w:rsid w:val="00097811"/>
    <w:rsid w:val="000A08EB"/>
    <w:rsid w:val="000A0BD6"/>
    <w:rsid w:val="000A1225"/>
    <w:rsid w:val="000A15F0"/>
    <w:rsid w:val="000A1D5A"/>
    <w:rsid w:val="000A2A79"/>
    <w:rsid w:val="000A316C"/>
    <w:rsid w:val="000A4812"/>
    <w:rsid w:val="000A58A6"/>
    <w:rsid w:val="000A5E00"/>
    <w:rsid w:val="000A6050"/>
    <w:rsid w:val="000A6088"/>
    <w:rsid w:val="000A6E01"/>
    <w:rsid w:val="000A71E3"/>
    <w:rsid w:val="000A7504"/>
    <w:rsid w:val="000B0264"/>
    <w:rsid w:val="000B04C5"/>
    <w:rsid w:val="000B0689"/>
    <w:rsid w:val="000B0F29"/>
    <w:rsid w:val="000B1CE8"/>
    <w:rsid w:val="000B1FBB"/>
    <w:rsid w:val="000B32CC"/>
    <w:rsid w:val="000B3C58"/>
    <w:rsid w:val="000B3DC5"/>
    <w:rsid w:val="000B3F81"/>
    <w:rsid w:val="000B445A"/>
    <w:rsid w:val="000B5074"/>
    <w:rsid w:val="000B53AE"/>
    <w:rsid w:val="000B54AA"/>
    <w:rsid w:val="000B54F0"/>
    <w:rsid w:val="000B5BF5"/>
    <w:rsid w:val="000B6253"/>
    <w:rsid w:val="000B704A"/>
    <w:rsid w:val="000B7149"/>
    <w:rsid w:val="000C008E"/>
    <w:rsid w:val="000C02D3"/>
    <w:rsid w:val="000C0FD9"/>
    <w:rsid w:val="000C1AF4"/>
    <w:rsid w:val="000C1F52"/>
    <w:rsid w:val="000C2304"/>
    <w:rsid w:val="000C2457"/>
    <w:rsid w:val="000C3863"/>
    <w:rsid w:val="000C4D5F"/>
    <w:rsid w:val="000C5669"/>
    <w:rsid w:val="000C5A41"/>
    <w:rsid w:val="000C60C6"/>
    <w:rsid w:val="000C62D8"/>
    <w:rsid w:val="000C6B6A"/>
    <w:rsid w:val="000C74C3"/>
    <w:rsid w:val="000D13DE"/>
    <w:rsid w:val="000D1F4D"/>
    <w:rsid w:val="000D238E"/>
    <w:rsid w:val="000D2B83"/>
    <w:rsid w:val="000D2FB2"/>
    <w:rsid w:val="000D3159"/>
    <w:rsid w:val="000D3A89"/>
    <w:rsid w:val="000D43F6"/>
    <w:rsid w:val="000D4C4A"/>
    <w:rsid w:val="000D550E"/>
    <w:rsid w:val="000D567D"/>
    <w:rsid w:val="000D5A86"/>
    <w:rsid w:val="000D5FCB"/>
    <w:rsid w:val="000D5FEE"/>
    <w:rsid w:val="000D6455"/>
    <w:rsid w:val="000D6519"/>
    <w:rsid w:val="000D6644"/>
    <w:rsid w:val="000D6940"/>
    <w:rsid w:val="000D7150"/>
    <w:rsid w:val="000D719F"/>
    <w:rsid w:val="000D768D"/>
    <w:rsid w:val="000D7866"/>
    <w:rsid w:val="000E0B20"/>
    <w:rsid w:val="000E0DF3"/>
    <w:rsid w:val="000E12A2"/>
    <w:rsid w:val="000E16EF"/>
    <w:rsid w:val="000E1AC9"/>
    <w:rsid w:val="000E1DF7"/>
    <w:rsid w:val="000E2649"/>
    <w:rsid w:val="000E2D03"/>
    <w:rsid w:val="000E2E0E"/>
    <w:rsid w:val="000E3B63"/>
    <w:rsid w:val="000E44C1"/>
    <w:rsid w:val="000E4544"/>
    <w:rsid w:val="000E4634"/>
    <w:rsid w:val="000E4BF9"/>
    <w:rsid w:val="000E53A0"/>
    <w:rsid w:val="000E552A"/>
    <w:rsid w:val="000E68FA"/>
    <w:rsid w:val="000E722A"/>
    <w:rsid w:val="000E735D"/>
    <w:rsid w:val="000E7A54"/>
    <w:rsid w:val="000F0949"/>
    <w:rsid w:val="000F1275"/>
    <w:rsid w:val="000F1AA8"/>
    <w:rsid w:val="000F1BB3"/>
    <w:rsid w:val="000F1E1B"/>
    <w:rsid w:val="000F1F82"/>
    <w:rsid w:val="000F208D"/>
    <w:rsid w:val="000F217D"/>
    <w:rsid w:val="000F29CB"/>
    <w:rsid w:val="000F314A"/>
    <w:rsid w:val="000F31A9"/>
    <w:rsid w:val="000F3523"/>
    <w:rsid w:val="000F37AE"/>
    <w:rsid w:val="000F39B8"/>
    <w:rsid w:val="000F3BEF"/>
    <w:rsid w:val="000F472E"/>
    <w:rsid w:val="000F4A8B"/>
    <w:rsid w:val="000F4A95"/>
    <w:rsid w:val="000F4E10"/>
    <w:rsid w:val="000F50C6"/>
    <w:rsid w:val="000F57BA"/>
    <w:rsid w:val="000F69ED"/>
    <w:rsid w:val="000F6C8A"/>
    <w:rsid w:val="000F709B"/>
    <w:rsid w:val="000F738C"/>
    <w:rsid w:val="000F762F"/>
    <w:rsid w:val="001003C2"/>
    <w:rsid w:val="00100A56"/>
    <w:rsid w:val="00101B9D"/>
    <w:rsid w:val="001021C3"/>
    <w:rsid w:val="001027AC"/>
    <w:rsid w:val="00102F9E"/>
    <w:rsid w:val="00103C16"/>
    <w:rsid w:val="00104558"/>
    <w:rsid w:val="00104F25"/>
    <w:rsid w:val="001053CA"/>
    <w:rsid w:val="0010583D"/>
    <w:rsid w:val="0010611D"/>
    <w:rsid w:val="00106408"/>
    <w:rsid w:val="0010640E"/>
    <w:rsid w:val="001064B5"/>
    <w:rsid w:val="00106660"/>
    <w:rsid w:val="0010666E"/>
    <w:rsid w:val="00106696"/>
    <w:rsid w:val="00106C55"/>
    <w:rsid w:val="00106E97"/>
    <w:rsid w:val="0010733B"/>
    <w:rsid w:val="001104B1"/>
    <w:rsid w:val="00111753"/>
    <w:rsid w:val="001119BB"/>
    <w:rsid w:val="00111CDB"/>
    <w:rsid w:val="00112B10"/>
    <w:rsid w:val="001137A8"/>
    <w:rsid w:val="00113967"/>
    <w:rsid w:val="00113DB1"/>
    <w:rsid w:val="00114EFB"/>
    <w:rsid w:val="001161F9"/>
    <w:rsid w:val="001169CB"/>
    <w:rsid w:val="00116CDA"/>
    <w:rsid w:val="001176E0"/>
    <w:rsid w:val="00120045"/>
    <w:rsid w:val="001207AE"/>
    <w:rsid w:val="00120866"/>
    <w:rsid w:val="00120A85"/>
    <w:rsid w:val="001210A1"/>
    <w:rsid w:val="001211F1"/>
    <w:rsid w:val="00121F24"/>
    <w:rsid w:val="00122BC0"/>
    <w:rsid w:val="00123613"/>
    <w:rsid w:val="001236A0"/>
    <w:rsid w:val="0012371D"/>
    <w:rsid w:val="00123776"/>
    <w:rsid w:val="001239C5"/>
    <w:rsid w:val="00123C48"/>
    <w:rsid w:val="001244B6"/>
    <w:rsid w:val="00125988"/>
    <w:rsid w:val="0012610C"/>
    <w:rsid w:val="001270A7"/>
    <w:rsid w:val="00127C1C"/>
    <w:rsid w:val="00130028"/>
    <w:rsid w:val="00130826"/>
    <w:rsid w:val="00130882"/>
    <w:rsid w:val="001318D1"/>
    <w:rsid w:val="00131DDD"/>
    <w:rsid w:val="00131F09"/>
    <w:rsid w:val="001325B5"/>
    <w:rsid w:val="00132E98"/>
    <w:rsid w:val="00132F55"/>
    <w:rsid w:val="00134398"/>
    <w:rsid w:val="00135684"/>
    <w:rsid w:val="0013579A"/>
    <w:rsid w:val="001358C8"/>
    <w:rsid w:val="00136433"/>
    <w:rsid w:val="00136B96"/>
    <w:rsid w:val="00136F1B"/>
    <w:rsid w:val="00137BD6"/>
    <w:rsid w:val="00137C10"/>
    <w:rsid w:val="00137E42"/>
    <w:rsid w:val="0014014E"/>
    <w:rsid w:val="00140421"/>
    <w:rsid w:val="001409C5"/>
    <w:rsid w:val="00140B4E"/>
    <w:rsid w:val="00141F44"/>
    <w:rsid w:val="00142E12"/>
    <w:rsid w:val="001437EF"/>
    <w:rsid w:val="00143CFB"/>
    <w:rsid w:val="00144099"/>
    <w:rsid w:val="0014459B"/>
    <w:rsid w:val="001448FF"/>
    <w:rsid w:val="00144AEA"/>
    <w:rsid w:val="00145939"/>
    <w:rsid w:val="00146035"/>
    <w:rsid w:val="001465FC"/>
    <w:rsid w:val="00146D7C"/>
    <w:rsid w:val="00147037"/>
    <w:rsid w:val="001472A2"/>
    <w:rsid w:val="00147617"/>
    <w:rsid w:val="00147F33"/>
    <w:rsid w:val="00150148"/>
    <w:rsid w:val="001502BD"/>
    <w:rsid w:val="00151380"/>
    <w:rsid w:val="00151B2D"/>
    <w:rsid w:val="00151F85"/>
    <w:rsid w:val="00152769"/>
    <w:rsid w:val="0015279E"/>
    <w:rsid w:val="0015284C"/>
    <w:rsid w:val="001530DB"/>
    <w:rsid w:val="001545BC"/>
    <w:rsid w:val="001549EA"/>
    <w:rsid w:val="001551D2"/>
    <w:rsid w:val="00156172"/>
    <w:rsid w:val="00160E94"/>
    <w:rsid w:val="001612FF"/>
    <w:rsid w:val="001627B0"/>
    <w:rsid w:val="001629E3"/>
    <w:rsid w:val="00162D60"/>
    <w:rsid w:val="0016354B"/>
    <w:rsid w:val="0016377C"/>
    <w:rsid w:val="0016414D"/>
    <w:rsid w:val="00164335"/>
    <w:rsid w:val="00164347"/>
    <w:rsid w:val="00164A69"/>
    <w:rsid w:val="00164BA5"/>
    <w:rsid w:val="00164CCB"/>
    <w:rsid w:val="001653C7"/>
    <w:rsid w:val="00165BF1"/>
    <w:rsid w:val="0016616B"/>
    <w:rsid w:val="0016617A"/>
    <w:rsid w:val="00166FA4"/>
    <w:rsid w:val="001676EA"/>
    <w:rsid w:val="001677DF"/>
    <w:rsid w:val="00167AD9"/>
    <w:rsid w:val="00167C1C"/>
    <w:rsid w:val="00170517"/>
    <w:rsid w:val="0017089C"/>
    <w:rsid w:val="001714D6"/>
    <w:rsid w:val="00171D51"/>
    <w:rsid w:val="00172CA1"/>
    <w:rsid w:val="001730C2"/>
    <w:rsid w:val="001736C7"/>
    <w:rsid w:val="00174242"/>
    <w:rsid w:val="00174FD6"/>
    <w:rsid w:val="0017510F"/>
    <w:rsid w:val="001760FA"/>
    <w:rsid w:val="00176233"/>
    <w:rsid w:val="001764DE"/>
    <w:rsid w:val="001809D9"/>
    <w:rsid w:val="00180EDF"/>
    <w:rsid w:val="0018228E"/>
    <w:rsid w:val="0018255D"/>
    <w:rsid w:val="00182BFF"/>
    <w:rsid w:val="00183536"/>
    <w:rsid w:val="0018393E"/>
    <w:rsid w:val="00183BE7"/>
    <w:rsid w:val="00183C35"/>
    <w:rsid w:val="00183D9D"/>
    <w:rsid w:val="001852C1"/>
    <w:rsid w:val="00185510"/>
    <w:rsid w:val="00186D14"/>
    <w:rsid w:val="00190DBD"/>
    <w:rsid w:val="00190FFC"/>
    <w:rsid w:val="00191554"/>
    <w:rsid w:val="0019164E"/>
    <w:rsid w:val="00192160"/>
    <w:rsid w:val="00193FA8"/>
    <w:rsid w:val="00194898"/>
    <w:rsid w:val="00194DBE"/>
    <w:rsid w:val="00195686"/>
    <w:rsid w:val="00195BEF"/>
    <w:rsid w:val="00195EB1"/>
    <w:rsid w:val="00197903"/>
    <w:rsid w:val="00197A44"/>
    <w:rsid w:val="001A2630"/>
    <w:rsid w:val="001A27ED"/>
    <w:rsid w:val="001A3007"/>
    <w:rsid w:val="001A3315"/>
    <w:rsid w:val="001A378F"/>
    <w:rsid w:val="001A4142"/>
    <w:rsid w:val="001A5EBC"/>
    <w:rsid w:val="001A63A7"/>
    <w:rsid w:val="001A6906"/>
    <w:rsid w:val="001A6957"/>
    <w:rsid w:val="001A697F"/>
    <w:rsid w:val="001A6C74"/>
    <w:rsid w:val="001A6E9F"/>
    <w:rsid w:val="001A7162"/>
    <w:rsid w:val="001A746E"/>
    <w:rsid w:val="001A752B"/>
    <w:rsid w:val="001A7CAA"/>
    <w:rsid w:val="001B0A8B"/>
    <w:rsid w:val="001B1502"/>
    <w:rsid w:val="001B2A65"/>
    <w:rsid w:val="001B662A"/>
    <w:rsid w:val="001B73C7"/>
    <w:rsid w:val="001B7586"/>
    <w:rsid w:val="001C1274"/>
    <w:rsid w:val="001C16B9"/>
    <w:rsid w:val="001C1A68"/>
    <w:rsid w:val="001C2862"/>
    <w:rsid w:val="001C2C9B"/>
    <w:rsid w:val="001C2FDB"/>
    <w:rsid w:val="001C338C"/>
    <w:rsid w:val="001C3C2E"/>
    <w:rsid w:val="001C3D7D"/>
    <w:rsid w:val="001C5225"/>
    <w:rsid w:val="001C5C5D"/>
    <w:rsid w:val="001C63D8"/>
    <w:rsid w:val="001C6C67"/>
    <w:rsid w:val="001C7179"/>
    <w:rsid w:val="001C7443"/>
    <w:rsid w:val="001D08C0"/>
    <w:rsid w:val="001D1806"/>
    <w:rsid w:val="001D1CFB"/>
    <w:rsid w:val="001D1E79"/>
    <w:rsid w:val="001D26B0"/>
    <w:rsid w:val="001D2C63"/>
    <w:rsid w:val="001D2D21"/>
    <w:rsid w:val="001D3EDA"/>
    <w:rsid w:val="001D3EE8"/>
    <w:rsid w:val="001D6794"/>
    <w:rsid w:val="001D685A"/>
    <w:rsid w:val="001D6E2F"/>
    <w:rsid w:val="001E03BA"/>
    <w:rsid w:val="001E119E"/>
    <w:rsid w:val="001E1CCA"/>
    <w:rsid w:val="001E1F00"/>
    <w:rsid w:val="001E235D"/>
    <w:rsid w:val="001E2486"/>
    <w:rsid w:val="001E2642"/>
    <w:rsid w:val="001E27CF"/>
    <w:rsid w:val="001E28C5"/>
    <w:rsid w:val="001E3228"/>
    <w:rsid w:val="001E4B6B"/>
    <w:rsid w:val="001E5CC3"/>
    <w:rsid w:val="001E7022"/>
    <w:rsid w:val="001E77DA"/>
    <w:rsid w:val="001E7C59"/>
    <w:rsid w:val="001F1129"/>
    <w:rsid w:val="001F12CF"/>
    <w:rsid w:val="001F1D91"/>
    <w:rsid w:val="001F2028"/>
    <w:rsid w:val="001F20F8"/>
    <w:rsid w:val="001F41FA"/>
    <w:rsid w:val="001F4D1D"/>
    <w:rsid w:val="001F54CF"/>
    <w:rsid w:val="001F5D97"/>
    <w:rsid w:val="001F66CE"/>
    <w:rsid w:val="001F674E"/>
    <w:rsid w:val="001F6EDD"/>
    <w:rsid w:val="001F6EDF"/>
    <w:rsid w:val="001F726D"/>
    <w:rsid w:val="00200799"/>
    <w:rsid w:val="002016C0"/>
    <w:rsid w:val="00201B68"/>
    <w:rsid w:val="00202837"/>
    <w:rsid w:val="00202D73"/>
    <w:rsid w:val="00203B6E"/>
    <w:rsid w:val="00203BC3"/>
    <w:rsid w:val="00203E9B"/>
    <w:rsid w:val="00204319"/>
    <w:rsid w:val="0020504E"/>
    <w:rsid w:val="00205442"/>
    <w:rsid w:val="00205BB1"/>
    <w:rsid w:val="00205CD9"/>
    <w:rsid w:val="00206942"/>
    <w:rsid w:val="00206E74"/>
    <w:rsid w:val="0020708E"/>
    <w:rsid w:val="002079D1"/>
    <w:rsid w:val="00210029"/>
    <w:rsid w:val="002103A0"/>
    <w:rsid w:val="002116D2"/>
    <w:rsid w:val="00211A46"/>
    <w:rsid w:val="00211D59"/>
    <w:rsid w:val="00211F3B"/>
    <w:rsid w:val="00212265"/>
    <w:rsid w:val="00212885"/>
    <w:rsid w:val="00213224"/>
    <w:rsid w:val="00213A84"/>
    <w:rsid w:val="00214561"/>
    <w:rsid w:val="00214F5E"/>
    <w:rsid w:val="00215275"/>
    <w:rsid w:val="00215867"/>
    <w:rsid w:val="002159D4"/>
    <w:rsid w:val="00215D35"/>
    <w:rsid w:val="002162D2"/>
    <w:rsid w:val="00216C93"/>
    <w:rsid w:val="00216ED8"/>
    <w:rsid w:val="0021723A"/>
    <w:rsid w:val="00217602"/>
    <w:rsid w:val="00217649"/>
    <w:rsid w:val="002176FD"/>
    <w:rsid w:val="002178B4"/>
    <w:rsid w:val="00217BF0"/>
    <w:rsid w:val="002200EF"/>
    <w:rsid w:val="00220386"/>
    <w:rsid w:val="0022048B"/>
    <w:rsid w:val="00221945"/>
    <w:rsid w:val="00221AC6"/>
    <w:rsid w:val="0022402A"/>
    <w:rsid w:val="002246AA"/>
    <w:rsid w:val="00225298"/>
    <w:rsid w:val="002254EE"/>
    <w:rsid w:val="002263B3"/>
    <w:rsid w:val="00226AF8"/>
    <w:rsid w:val="00227863"/>
    <w:rsid w:val="00230874"/>
    <w:rsid w:val="00230C2A"/>
    <w:rsid w:val="00230D80"/>
    <w:rsid w:val="0023114E"/>
    <w:rsid w:val="00231733"/>
    <w:rsid w:val="002319A2"/>
    <w:rsid w:val="00231C71"/>
    <w:rsid w:val="00231D3F"/>
    <w:rsid w:val="0023203B"/>
    <w:rsid w:val="002325F7"/>
    <w:rsid w:val="0023268E"/>
    <w:rsid w:val="00232E27"/>
    <w:rsid w:val="00233EDE"/>
    <w:rsid w:val="00234C38"/>
    <w:rsid w:val="00234EE8"/>
    <w:rsid w:val="002374ED"/>
    <w:rsid w:val="00237DFF"/>
    <w:rsid w:val="00237F8D"/>
    <w:rsid w:val="0024001A"/>
    <w:rsid w:val="0024193C"/>
    <w:rsid w:val="00241BE3"/>
    <w:rsid w:val="002442E1"/>
    <w:rsid w:val="00244814"/>
    <w:rsid w:val="00244F32"/>
    <w:rsid w:val="00245677"/>
    <w:rsid w:val="002456E5"/>
    <w:rsid w:val="0024590D"/>
    <w:rsid w:val="00245995"/>
    <w:rsid w:val="002462EF"/>
    <w:rsid w:val="0024662E"/>
    <w:rsid w:val="00247653"/>
    <w:rsid w:val="00247ADF"/>
    <w:rsid w:val="002503A4"/>
    <w:rsid w:val="00250A20"/>
    <w:rsid w:val="00250E27"/>
    <w:rsid w:val="0025138D"/>
    <w:rsid w:val="00251993"/>
    <w:rsid w:val="00251BD7"/>
    <w:rsid w:val="00251C19"/>
    <w:rsid w:val="002521F6"/>
    <w:rsid w:val="00252251"/>
    <w:rsid w:val="0025350A"/>
    <w:rsid w:val="00253816"/>
    <w:rsid w:val="00255145"/>
    <w:rsid w:val="00255A89"/>
    <w:rsid w:val="00255C10"/>
    <w:rsid w:val="00256D39"/>
    <w:rsid w:val="002571E7"/>
    <w:rsid w:val="00257667"/>
    <w:rsid w:val="00257C7B"/>
    <w:rsid w:val="00260055"/>
    <w:rsid w:val="002618C0"/>
    <w:rsid w:val="00261EC7"/>
    <w:rsid w:val="0026337A"/>
    <w:rsid w:val="00263617"/>
    <w:rsid w:val="00263C54"/>
    <w:rsid w:val="00263E6F"/>
    <w:rsid w:val="00263EAC"/>
    <w:rsid w:val="002641AE"/>
    <w:rsid w:val="002648AA"/>
    <w:rsid w:val="00264A21"/>
    <w:rsid w:val="00264ABC"/>
    <w:rsid w:val="00265C57"/>
    <w:rsid w:val="00266113"/>
    <w:rsid w:val="002661CF"/>
    <w:rsid w:val="00266229"/>
    <w:rsid w:val="002669EC"/>
    <w:rsid w:val="00266EE3"/>
    <w:rsid w:val="002670CC"/>
    <w:rsid w:val="00267719"/>
    <w:rsid w:val="00267D66"/>
    <w:rsid w:val="00267FE2"/>
    <w:rsid w:val="00270515"/>
    <w:rsid w:val="00271D0B"/>
    <w:rsid w:val="00271F14"/>
    <w:rsid w:val="0027295E"/>
    <w:rsid w:val="002739C2"/>
    <w:rsid w:val="00273CD4"/>
    <w:rsid w:val="002745C8"/>
    <w:rsid w:val="00274F67"/>
    <w:rsid w:val="00274FCC"/>
    <w:rsid w:val="00275870"/>
    <w:rsid w:val="00276298"/>
    <w:rsid w:val="00276606"/>
    <w:rsid w:val="00277245"/>
    <w:rsid w:val="0027777C"/>
    <w:rsid w:val="002777C3"/>
    <w:rsid w:val="00280C39"/>
    <w:rsid w:val="00282110"/>
    <w:rsid w:val="00283296"/>
    <w:rsid w:val="00283329"/>
    <w:rsid w:val="00283884"/>
    <w:rsid w:val="00283DF0"/>
    <w:rsid w:val="0028468C"/>
    <w:rsid w:val="0028481B"/>
    <w:rsid w:val="00285875"/>
    <w:rsid w:val="00286E6B"/>
    <w:rsid w:val="00286EC8"/>
    <w:rsid w:val="002874D0"/>
    <w:rsid w:val="00287C2B"/>
    <w:rsid w:val="00287D39"/>
    <w:rsid w:val="00290E62"/>
    <w:rsid w:val="00291CE5"/>
    <w:rsid w:val="002924D8"/>
    <w:rsid w:val="00292F1D"/>
    <w:rsid w:val="00293B42"/>
    <w:rsid w:val="00296C9E"/>
    <w:rsid w:val="00296D54"/>
    <w:rsid w:val="00297CEF"/>
    <w:rsid w:val="00297F65"/>
    <w:rsid w:val="002A0032"/>
    <w:rsid w:val="002A08DD"/>
    <w:rsid w:val="002A1229"/>
    <w:rsid w:val="002A1B35"/>
    <w:rsid w:val="002A2897"/>
    <w:rsid w:val="002A3BC7"/>
    <w:rsid w:val="002A3EAD"/>
    <w:rsid w:val="002A415A"/>
    <w:rsid w:val="002A47A0"/>
    <w:rsid w:val="002A685A"/>
    <w:rsid w:val="002A6A8F"/>
    <w:rsid w:val="002A6F28"/>
    <w:rsid w:val="002A778B"/>
    <w:rsid w:val="002A7914"/>
    <w:rsid w:val="002B1289"/>
    <w:rsid w:val="002B2E5A"/>
    <w:rsid w:val="002B2E94"/>
    <w:rsid w:val="002B3808"/>
    <w:rsid w:val="002B398B"/>
    <w:rsid w:val="002B3B59"/>
    <w:rsid w:val="002B4EC5"/>
    <w:rsid w:val="002B6CC4"/>
    <w:rsid w:val="002B794F"/>
    <w:rsid w:val="002C101E"/>
    <w:rsid w:val="002C1BBD"/>
    <w:rsid w:val="002C258E"/>
    <w:rsid w:val="002C279F"/>
    <w:rsid w:val="002C2B4A"/>
    <w:rsid w:val="002C2D2D"/>
    <w:rsid w:val="002C3E39"/>
    <w:rsid w:val="002C49E0"/>
    <w:rsid w:val="002C6196"/>
    <w:rsid w:val="002C693E"/>
    <w:rsid w:val="002C6AF4"/>
    <w:rsid w:val="002C790B"/>
    <w:rsid w:val="002D0548"/>
    <w:rsid w:val="002D076C"/>
    <w:rsid w:val="002D0B15"/>
    <w:rsid w:val="002D1569"/>
    <w:rsid w:val="002D2CE9"/>
    <w:rsid w:val="002D3720"/>
    <w:rsid w:val="002D3C70"/>
    <w:rsid w:val="002D4ABC"/>
    <w:rsid w:val="002D4B0F"/>
    <w:rsid w:val="002D4C34"/>
    <w:rsid w:val="002D4CA4"/>
    <w:rsid w:val="002D4FD1"/>
    <w:rsid w:val="002D5607"/>
    <w:rsid w:val="002D5FB8"/>
    <w:rsid w:val="002D67F3"/>
    <w:rsid w:val="002D696A"/>
    <w:rsid w:val="002D6C2A"/>
    <w:rsid w:val="002D76D4"/>
    <w:rsid w:val="002D7F5F"/>
    <w:rsid w:val="002E05DD"/>
    <w:rsid w:val="002E06E6"/>
    <w:rsid w:val="002E09CE"/>
    <w:rsid w:val="002E1077"/>
    <w:rsid w:val="002E10B2"/>
    <w:rsid w:val="002E132C"/>
    <w:rsid w:val="002E13E7"/>
    <w:rsid w:val="002E1A31"/>
    <w:rsid w:val="002E1C2C"/>
    <w:rsid w:val="002E220F"/>
    <w:rsid w:val="002E231B"/>
    <w:rsid w:val="002E2575"/>
    <w:rsid w:val="002E2F0F"/>
    <w:rsid w:val="002E3A18"/>
    <w:rsid w:val="002E40E4"/>
    <w:rsid w:val="002E41D1"/>
    <w:rsid w:val="002E4207"/>
    <w:rsid w:val="002E426C"/>
    <w:rsid w:val="002E4AEC"/>
    <w:rsid w:val="002E5659"/>
    <w:rsid w:val="002E5A9E"/>
    <w:rsid w:val="002E6B31"/>
    <w:rsid w:val="002E6D1F"/>
    <w:rsid w:val="002E6D30"/>
    <w:rsid w:val="002E6E85"/>
    <w:rsid w:val="002E71F8"/>
    <w:rsid w:val="002E76DA"/>
    <w:rsid w:val="002F07C5"/>
    <w:rsid w:val="002F0E34"/>
    <w:rsid w:val="002F17DA"/>
    <w:rsid w:val="002F214F"/>
    <w:rsid w:val="002F21A0"/>
    <w:rsid w:val="002F3487"/>
    <w:rsid w:val="002F36F1"/>
    <w:rsid w:val="002F430F"/>
    <w:rsid w:val="002F44DA"/>
    <w:rsid w:val="002F455D"/>
    <w:rsid w:val="002F552F"/>
    <w:rsid w:val="002F653D"/>
    <w:rsid w:val="002F7ADA"/>
    <w:rsid w:val="003023B2"/>
    <w:rsid w:val="003028B0"/>
    <w:rsid w:val="00302B40"/>
    <w:rsid w:val="003037B3"/>
    <w:rsid w:val="00303E26"/>
    <w:rsid w:val="00304F53"/>
    <w:rsid w:val="003050D7"/>
    <w:rsid w:val="003056AA"/>
    <w:rsid w:val="00306DF0"/>
    <w:rsid w:val="00306E7D"/>
    <w:rsid w:val="00307041"/>
    <w:rsid w:val="003070F4"/>
    <w:rsid w:val="003074C9"/>
    <w:rsid w:val="00307514"/>
    <w:rsid w:val="00307784"/>
    <w:rsid w:val="0030785A"/>
    <w:rsid w:val="00310284"/>
    <w:rsid w:val="00310C94"/>
    <w:rsid w:val="0031137C"/>
    <w:rsid w:val="0031182B"/>
    <w:rsid w:val="00311F32"/>
    <w:rsid w:val="003127ED"/>
    <w:rsid w:val="00312C67"/>
    <w:rsid w:val="00312DD5"/>
    <w:rsid w:val="00312FE3"/>
    <w:rsid w:val="00313547"/>
    <w:rsid w:val="003137A9"/>
    <w:rsid w:val="003139A4"/>
    <w:rsid w:val="003139C3"/>
    <w:rsid w:val="003148CA"/>
    <w:rsid w:val="0031509F"/>
    <w:rsid w:val="00315FF4"/>
    <w:rsid w:val="003174B9"/>
    <w:rsid w:val="003174F6"/>
    <w:rsid w:val="003178D4"/>
    <w:rsid w:val="003202EC"/>
    <w:rsid w:val="00322155"/>
    <w:rsid w:val="00322C99"/>
    <w:rsid w:val="00322E45"/>
    <w:rsid w:val="00323F9E"/>
    <w:rsid w:val="00324275"/>
    <w:rsid w:val="003246EF"/>
    <w:rsid w:val="00325AFC"/>
    <w:rsid w:val="003265C7"/>
    <w:rsid w:val="00327010"/>
    <w:rsid w:val="00327644"/>
    <w:rsid w:val="00327FB9"/>
    <w:rsid w:val="0033057C"/>
    <w:rsid w:val="00330A50"/>
    <w:rsid w:val="00330E8F"/>
    <w:rsid w:val="0033117C"/>
    <w:rsid w:val="00331871"/>
    <w:rsid w:val="003327E1"/>
    <w:rsid w:val="00332971"/>
    <w:rsid w:val="00332B68"/>
    <w:rsid w:val="00332E12"/>
    <w:rsid w:val="00332F46"/>
    <w:rsid w:val="00333476"/>
    <w:rsid w:val="003335DE"/>
    <w:rsid w:val="00333FA2"/>
    <w:rsid w:val="00334010"/>
    <w:rsid w:val="003348FF"/>
    <w:rsid w:val="0033642E"/>
    <w:rsid w:val="003368B6"/>
    <w:rsid w:val="003368FD"/>
    <w:rsid w:val="0033716D"/>
    <w:rsid w:val="0033779D"/>
    <w:rsid w:val="00337D4F"/>
    <w:rsid w:val="00340130"/>
    <w:rsid w:val="00340596"/>
    <w:rsid w:val="00340DA0"/>
    <w:rsid w:val="00341CDB"/>
    <w:rsid w:val="0034230C"/>
    <w:rsid w:val="00342335"/>
    <w:rsid w:val="00342630"/>
    <w:rsid w:val="00342778"/>
    <w:rsid w:val="003435EC"/>
    <w:rsid w:val="00343802"/>
    <w:rsid w:val="00343975"/>
    <w:rsid w:val="00344B86"/>
    <w:rsid w:val="00345379"/>
    <w:rsid w:val="00345661"/>
    <w:rsid w:val="003456DB"/>
    <w:rsid w:val="0034642D"/>
    <w:rsid w:val="0034644A"/>
    <w:rsid w:val="00346584"/>
    <w:rsid w:val="00346DA5"/>
    <w:rsid w:val="003479A7"/>
    <w:rsid w:val="00347D1A"/>
    <w:rsid w:val="00347F28"/>
    <w:rsid w:val="00350D71"/>
    <w:rsid w:val="00350DBE"/>
    <w:rsid w:val="003518C5"/>
    <w:rsid w:val="00351943"/>
    <w:rsid w:val="00351A76"/>
    <w:rsid w:val="00351F74"/>
    <w:rsid w:val="003525B0"/>
    <w:rsid w:val="00352BD8"/>
    <w:rsid w:val="00352D14"/>
    <w:rsid w:val="00354072"/>
    <w:rsid w:val="00354096"/>
    <w:rsid w:val="00354AEB"/>
    <w:rsid w:val="00355303"/>
    <w:rsid w:val="00355C1F"/>
    <w:rsid w:val="00356A99"/>
    <w:rsid w:val="00357474"/>
    <w:rsid w:val="00357778"/>
    <w:rsid w:val="00357791"/>
    <w:rsid w:val="003578F7"/>
    <w:rsid w:val="0036098F"/>
    <w:rsid w:val="00361104"/>
    <w:rsid w:val="003633D7"/>
    <w:rsid w:val="00363412"/>
    <w:rsid w:val="00363C50"/>
    <w:rsid w:val="00363CF1"/>
    <w:rsid w:val="0036432A"/>
    <w:rsid w:val="0036449D"/>
    <w:rsid w:val="00364505"/>
    <w:rsid w:val="0036514A"/>
    <w:rsid w:val="003651FF"/>
    <w:rsid w:val="00366886"/>
    <w:rsid w:val="00366904"/>
    <w:rsid w:val="00366DD1"/>
    <w:rsid w:val="00366F86"/>
    <w:rsid w:val="0037088C"/>
    <w:rsid w:val="00370C91"/>
    <w:rsid w:val="003713F0"/>
    <w:rsid w:val="0037143E"/>
    <w:rsid w:val="00371B55"/>
    <w:rsid w:val="00371D5E"/>
    <w:rsid w:val="00371EBE"/>
    <w:rsid w:val="00372428"/>
    <w:rsid w:val="00373B9A"/>
    <w:rsid w:val="003745B7"/>
    <w:rsid w:val="0037565D"/>
    <w:rsid w:val="00376306"/>
    <w:rsid w:val="00376CF7"/>
    <w:rsid w:val="00376E84"/>
    <w:rsid w:val="00377385"/>
    <w:rsid w:val="0037755B"/>
    <w:rsid w:val="00377AC1"/>
    <w:rsid w:val="00377B8E"/>
    <w:rsid w:val="003800F6"/>
    <w:rsid w:val="00380D66"/>
    <w:rsid w:val="00382115"/>
    <w:rsid w:val="00382C75"/>
    <w:rsid w:val="00383832"/>
    <w:rsid w:val="00384189"/>
    <w:rsid w:val="003847B5"/>
    <w:rsid w:val="0038687E"/>
    <w:rsid w:val="003872B5"/>
    <w:rsid w:val="00387502"/>
    <w:rsid w:val="00390EFA"/>
    <w:rsid w:val="0039111C"/>
    <w:rsid w:val="00391946"/>
    <w:rsid w:val="00392BAC"/>
    <w:rsid w:val="00393603"/>
    <w:rsid w:val="00393F73"/>
    <w:rsid w:val="0039446F"/>
    <w:rsid w:val="00394593"/>
    <w:rsid w:val="00394AB8"/>
    <w:rsid w:val="00394EAF"/>
    <w:rsid w:val="003955B0"/>
    <w:rsid w:val="00395E88"/>
    <w:rsid w:val="00396385"/>
    <w:rsid w:val="00396D43"/>
    <w:rsid w:val="003979D8"/>
    <w:rsid w:val="00397BB2"/>
    <w:rsid w:val="00397C4A"/>
    <w:rsid w:val="003A0A8D"/>
    <w:rsid w:val="003A0B67"/>
    <w:rsid w:val="003A113A"/>
    <w:rsid w:val="003A13DF"/>
    <w:rsid w:val="003A1412"/>
    <w:rsid w:val="003A15DE"/>
    <w:rsid w:val="003A2362"/>
    <w:rsid w:val="003A37A9"/>
    <w:rsid w:val="003A392B"/>
    <w:rsid w:val="003A3D17"/>
    <w:rsid w:val="003A43DF"/>
    <w:rsid w:val="003A5E9D"/>
    <w:rsid w:val="003A630D"/>
    <w:rsid w:val="003B0BA3"/>
    <w:rsid w:val="003B0EC4"/>
    <w:rsid w:val="003B1E4F"/>
    <w:rsid w:val="003B2128"/>
    <w:rsid w:val="003B2401"/>
    <w:rsid w:val="003B34F0"/>
    <w:rsid w:val="003B3972"/>
    <w:rsid w:val="003B3CFA"/>
    <w:rsid w:val="003B405B"/>
    <w:rsid w:val="003B42DC"/>
    <w:rsid w:val="003B5435"/>
    <w:rsid w:val="003B5C46"/>
    <w:rsid w:val="003B6343"/>
    <w:rsid w:val="003B6356"/>
    <w:rsid w:val="003B66A9"/>
    <w:rsid w:val="003B6817"/>
    <w:rsid w:val="003B7505"/>
    <w:rsid w:val="003C0A65"/>
    <w:rsid w:val="003C0B51"/>
    <w:rsid w:val="003C0D74"/>
    <w:rsid w:val="003C1352"/>
    <w:rsid w:val="003C1645"/>
    <w:rsid w:val="003C1BDC"/>
    <w:rsid w:val="003C3282"/>
    <w:rsid w:val="003C3488"/>
    <w:rsid w:val="003C50D1"/>
    <w:rsid w:val="003C5377"/>
    <w:rsid w:val="003C57D5"/>
    <w:rsid w:val="003C5E14"/>
    <w:rsid w:val="003C630B"/>
    <w:rsid w:val="003C70B0"/>
    <w:rsid w:val="003C71B4"/>
    <w:rsid w:val="003C796F"/>
    <w:rsid w:val="003C7C1C"/>
    <w:rsid w:val="003C7ED3"/>
    <w:rsid w:val="003D0630"/>
    <w:rsid w:val="003D0D24"/>
    <w:rsid w:val="003D0E85"/>
    <w:rsid w:val="003D12A4"/>
    <w:rsid w:val="003D13E7"/>
    <w:rsid w:val="003D1403"/>
    <w:rsid w:val="003D1875"/>
    <w:rsid w:val="003D1A82"/>
    <w:rsid w:val="003D1E3B"/>
    <w:rsid w:val="003D2DF2"/>
    <w:rsid w:val="003D3681"/>
    <w:rsid w:val="003D3816"/>
    <w:rsid w:val="003D3951"/>
    <w:rsid w:val="003D4CB1"/>
    <w:rsid w:val="003D4D90"/>
    <w:rsid w:val="003D5C21"/>
    <w:rsid w:val="003D5E49"/>
    <w:rsid w:val="003D6BF5"/>
    <w:rsid w:val="003D6C9C"/>
    <w:rsid w:val="003D6CBA"/>
    <w:rsid w:val="003D7628"/>
    <w:rsid w:val="003D796B"/>
    <w:rsid w:val="003D7B2B"/>
    <w:rsid w:val="003D7DBB"/>
    <w:rsid w:val="003E05D2"/>
    <w:rsid w:val="003E0786"/>
    <w:rsid w:val="003E107F"/>
    <w:rsid w:val="003E1FDA"/>
    <w:rsid w:val="003E3266"/>
    <w:rsid w:val="003E36AA"/>
    <w:rsid w:val="003E3F78"/>
    <w:rsid w:val="003E3FB5"/>
    <w:rsid w:val="003E42FD"/>
    <w:rsid w:val="003E44B1"/>
    <w:rsid w:val="003E460E"/>
    <w:rsid w:val="003E4FA9"/>
    <w:rsid w:val="003E54ED"/>
    <w:rsid w:val="003E5E03"/>
    <w:rsid w:val="003E5F90"/>
    <w:rsid w:val="003E6C81"/>
    <w:rsid w:val="003E6CA9"/>
    <w:rsid w:val="003E6D29"/>
    <w:rsid w:val="003E778B"/>
    <w:rsid w:val="003E7813"/>
    <w:rsid w:val="003E7C47"/>
    <w:rsid w:val="003F0547"/>
    <w:rsid w:val="003F08D6"/>
    <w:rsid w:val="003F15BA"/>
    <w:rsid w:val="003F1802"/>
    <w:rsid w:val="003F1EF0"/>
    <w:rsid w:val="003F3276"/>
    <w:rsid w:val="003F398D"/>
    <w:rsid w:val="003F585A"/>
    <w:rsid w:val="003F6EFA"/>
    <w:rsid w:val="003F7F1E"/>
    <w:rsid w:val="00400116"/>
    <w:rsid w:val="004003D9"/>
    <w:rsid w:val="00400484"/>
    <w:rsid w:val="004007A5"/>
    <w:rsid w:val="00400EA8"/>
    <w:rsid w:val="00401023"/>
    <w:rsid w:val="004015DB"/>
    <w:rsid w:val="004018AC"/>
    <w:rsid w:val="004036C4"/>
    <w:rsid w:val="004047E5"/>
    <w:rsid w:val="004053A7"/>
    <w:rsid w:val="004058AF"/>
    <w:rsid w:val="00406169"/>
    <w:rsid w:val="00406B97"/>
    <w:rsid w:val="00407166"/>
    <w:rsid w:val="004079F3"/>
    <w:rsid w:val="00411510"/>
    <w:rsid w:val="004135BC"/>
    <w:rsid w:val="0041397D"/>
    <w:rsid w:val="00413C57"/>
    <w:rsid w:val="00413D74"/>
    <w:rsid w:val="004147B9"/>
    <w:rsid w:val="00414A2C"/>
    <w:rsid w:val="00414D16"/>
    <w:rsid w:val="0041503B"/>
    <w:rsid w:val="00416C69"/>
    <w:rsid w:val="004177FA"/>
    <w:rsid w:val="00420BD1"/>
    <w:rsid w:val="00421B51"/>
    <w:rsid w:val="00422507"/>
    <w:rsid w:val="004225BF"/>
    <w:rsid w:val="00423151"/>
    <w:rsid w:val="00423EE1"/>
    <w:rsid w:val="0042401A"/>
    <w:rsid w:val="00424073"/>
    <w:rsid w:val="00424093"/>
    <w:rsid w:val="0042421F"/>
    <w:rsid w:val="0042431D"/>
    <w:rsid w:val="00424F62"/>
    <w:rsid w:val="00424FE5"/>
    <w:rsid w:val="00425200"/>
    <w:rsid w:val="00425FB5"/>
    <w:rsid w:val="004266DD"/>
    <w:rsid w:val="00426AB1"/>
    <w:rsid w:val="00430476"/>
    <w:rsid w:val="0043086C"/>
    <w:rsid w:val="004309C7"/>
    <w:rsid w:val="0043194B"/>
    <w:rsid w:val="00431DE8"/>
    <w:rsid w:val="004323C2"/>
    <w:rsid w:val="004334A4"/>
    <w:rsid w:val="00433719"/>
    <w:rsid w:val="004337F3"/>
    <w:rsid w:val="00433F7E"/>
    <w:rsid w:val="004352A3"/>
    <w:rsid w:val="004352D0"/>
    <w:rsid w:val="004359B2"/>
    <w:rsid w:val="00436143"/>
    <w:rsid w:val="0043670E"/>
    <w:rsid w:val="004369F3"/>
    <w:rsid w:val="00436E4A"/>
    <w:rsid w:val="00437C6A"/>
    <w:rsid w:val="00440E6B"/>
    <w:rsid w:val="00441655"/>
    <w:rsid w:val="00441998"/>
    <w:rsid w:val="00442E8A"/>
    <w:rsid w:val="004434AE"/>
    <w:rsid w:val="004445A0"/>
    <w:rsid w:val="00444883"/>
    <w:rsid w:val="004461A9"/>
    <w:rsid w:val="0044665D"/>
    <w:rsid w:val="00446740"/>
    <w:rsid w:val="00446BE4"/>
    <w:rsid w:val="0044753A"/>
    <w:rsid w:val="00450183"/>
    <w:rsid w:val="0045079F"/>
    <w:rsid w:val="0045135B"/>
    <w:rsid w:val="004513DF"/>
    <w:rsid w:val="00453776"/>
    <w:rsid w:val="0045398C"/>
    <w:rsid w:val="0045440E"/>
    <w:rsid w:val="00454FA1"/>
    <w:rsid w:val="0045541A"/>
    <w:rsid w:val="00455CCB"/>
    <w:rsid w:val="0045610B"/>
    <w:rsid w:val="004564D5"/>
    <w:rsid w:val="00456759"/>
    <w:rsid w:val="00456B0A"/>
    <w:rsid w:val="00456C98"/>
    <w:rsid w:val="00456EC2"/>
    <w:rsid w:val="00457E3D"/>
    <w:rsid w:val="00457E9B"/>
    <w:rsid w:val="004605B5"/>
    <w:rsid w:val="00460BC0"/>
    <w:rsid w:val="00461C1E"/>
    <w:rsid w:val="00461DDC"/>
    <w:rsid w:val="004622C6"/>
    <w:rsid w:val="00462D85"/>
    <w:rsid w:val="00462F2C"/>
    <w:rsid w:val="00463C1F"/>
    <w:rsid w:val="00463C20"/>
    <w:rsid w:val="00464868"/>
    <w:rsid w:val="00465615"/>
    <w:rsid w:val="00465A6F"/>
    <w:rsid w:val="00465F6B"/>
    <w:rsid w:val="004660B4"/>
    <w:rsid w:val="004670DE"/>
    <w:rsid w:val="00467BB2"/>
    <w:rsid w:val="00467BF9"/>
    <w:rsid w:val="004704CE"/>
    <w:rsid w:val="00470855"/>
    <w:rsid w:val="00470A0C"/>
    <w:rsid w:val="004723BB"/>
    <w:rsid w:val="004733AC"/>
    <w:rsid w:val="0047383A"/>
    <w:rsid w:val="00474049"/>
    <w:rsid w:val="004742E5"/>
    <w:rsid w:val="004748A8"/>
    <w:rsid w:val="00474B5F"/>
    <w:rsid w:val="0047524B"/>
    <w:rsid w:val="004757BC"/>
    <w:rsid w:val="004758A2"/>
    <w:rsid w:val="0047628B"/>
    <w:rsid w:val="004766ED"/>
    <w:rsid w:val="00476E23"/>
    <w:rsid w:val="00477105"/>
    <w:rsid w:val="00477F27"/>
    <w:rsid w:val="00480101"/>
    <w:rsid w:val="00480C4B"/>
    <w:rsid w:val="00481481"/>
    <w:rsid w:val="0048154E"/>
    <w:rsid w:val="00481629"/>
    <w:rsid w:val="00481A13"/>
    <w:rsid w:val="004830E4"/>
    <w:rsid w:val="00484664"/>
    <w:rsid w:val="004847D1"/>
    <w:rsid w:val="004847F9"/>
    <w:rsid w:val="00484A03"/>
    <w:rsid w:val="00484E8D"/>
    <w:rsid w:val="00485DF6"/>
    <w:rsid w:val="0048639A"/>
    <w:rsid w:val="00486672"/>
    <w:rsid w:val="0048692A"/>
    <w:rsid w:val="00487136"/>
    <w:rsid w:val="00487C2C"/>
    <w:rsid w:val="00487E81"/>
    <w:rsid w:val="004905D5"/>
    <w:rsid w:val="00490721"/>
    <w:rsid w:val="00490F2E"/>
    <w:rsid w:val="00491733"/>
    <w:rsid w:val="00492680"/>
    <w:rsid w:val="00492806"/>
    <w:rsid w:val="00492FE5"/>
    <w:rsid w:val="004930E2"/>
    <w:rsid w:val="00493380"/>
    <w:rsid w:val="00493B24"/>
    <w:rsid w:val="00493E38"/>
    <w:rsid w:val="004941F6"/>
    <w:rsid w:val="0049421B"/>
    <w:rsid w:val="0049486B"/>
    <w:rsid w:val="00494F0D"/>
    <w:rsid w:val="00495351"/>
    <w:rsid w:val="00495B05"/>
    <w:rsid w:val="004964D8"/>
    <w:rsid w:val="00496AAD"/>
    <w:rsid w:val="00497F51"/>
    <w:rsid w:val="004A0336"/>
    <w:rsid w:val="004A0E98"/>
    <w:rsid w:val="004A2298"/>
    <w:rsid w:val="004A35BA"/>
    <w:rsid w:val="004A36A8"/>
    <w:rsid w:val="004A379B"/>
    <w:rsid w:val="004A38C1"/>
    <w:rsid w:val="004A3B46"/>
    <w:rsid w:val="004A3F8F"/>
    <w:rsid w:val="004A42EC"/>
    <w:rsid w:val="004A481A"/>
    <w:rsid w:val="004A4E18"/>
    <w:rsid w:val="004A4E1A"/>
    <w:rsid w:val="004A5A91"/>
    <w:rsid w:val="004A5BB9"/>
    <w:rsid w:val="004A623C"/>
    <w:rsid w:val="004A69D0"/>
    <w:rsid w:val="004A70A3"/>
    <w:rsid w:val="004B12BA"/>
    <w:rsid w:val="004B2DDC"/>
    <w:rsid w:val="004B325C"/>
    <w:rsid w:val="004B3303"/>
    <w:rsid w:val="004B34DB"/>
    <w:rsid w:val="004B477A"/>
    <w:rsid w:val="004B52E8"/>
    <w:rsid w:val="004B5752"/>
    <w:rsid w:val="004B598A"/>
    <w:rsid w:val="004B6CD3"/>
    <w:rsid w:val="004B716B"/>
    <w:rsid w:val="004B7936"/>
    <w:rsid w:val="004B7AB5"/>
    <w:rsid w:val="004C0A6B"/>
    <w:rsid w:val="004C0C15"/>
    <w:rsid w:val="004C0E79"/>
    <w:rsid w:val="004C1172"/>
    <w:rsid w:val="004C15BC"/>
    <w:rsid w:val="004C15E7"/>
    <w:rsid w:val="004C2F64"/>
    <w:rsid w:val="004C3460"/>
    <w:rsid w:val="004C3E17"/>
    <w:rsid w:val="004C3FDE"/>
    <w:rsid w:val="004C44A5"/>
    <w:rsid w:val="004C4A7B"/>
    <w:rsid w:val="004C4DD0"/>
    <w:rsid w:val="004C522A"/>
    <w:rsid w:val="004C524E"/>
    <w:rsid w:val="004C66B5"/>
    <w:rsid w:val="004C68A0"/>
    <w:rsid w:val="004C6E26"/>
    <w:rsid w:val="004C7436"/>
    <w:rsid w:val="004C7730"/>
    <w:rsid w:val="004C7C76"/>
    <w:rsid w:val="004D003F"/>
    <w:rsid w:val="004D1519"/>
    <w:rsid w:val="004D1714"/>
    <w:rsid w:val="004D1B3A"/>
    <w:rsid w:val="004D1B47"/>
    <w:rsid w:val="004D20CD"/>
    <w:rsid w:val="004D2987"/>
    <w:rsid w:val="004D2A10"/>
    <w:rsid w:val="004D3A97"/>
    <w:rsid w:val="004D3BA9"/>
    <w:rsid w:val="004D3D92"/>
    <w:rsid w:val="004D568A"/>
    <w:rsid w:val="004D5E27"/>
    <w:rsid w:val="004D5F36"/>
    <w:rsid w:val="004D61F5"/>
    <w:rsid w:val="004D67F5"/>
    <w:rsid w:val="004D7C3B"/>
    <w:rsid w:val="004E0077"/>
    <w:rsid w:val="004E07A2"/>
    <w:rsid w:val="004E1921"/>
    <w:rsid w:val="004E1ABA"/>
    <w:rsid w:val="004E1BB4"/>
    <w:rsid w:val="004E1BDD"/>
    <w:rsid w:val="004E1F70"/>
    <w:rsid w:val="004E2E28"/>
    <w:rsid w:val="004E3430"/>
    <w:rsid w:val="004E3C6D"/>
    <w:rsid w:val="004E3F84"/>
    <w:rsid w:val="004E4388"/>
    <w:rsid w:val="004E6467"/>
    <w:rsid w:val="004E67D3"/>
    <w:rsid w:val="004E6C5A"/>
    <w:rsid w:val="004E6D09"/>
    <w:rsid w:val="004E72A6"/>
    <w:rsid w:val="004E7873"/>
    <w:rsid w:val="004E7BC6"/>
    <w:rsid w:val="004F0A0E"/>
    <w:rsid w:val="004F0E04"/>
    <w:rsid w:val="004F254A"/>
    <w:rsid w:val="004F3240"/>
    <w:rsid w:val="004F3AB4"/>
    <w:rsid w:val="004F4405"/>
    <w:rsid w:val="004F5A68"/>
    <w:rsid w:val="004F5D63"/>
    <w:rsid w:val="004F5EEC"/>
    <w:rsid w:val="004F62D1"/>
    <w:rsid w:val="004F6975"/>
    <w:rsid w:val="004F69C6"/>
    <w:rsid w:val="004F7F90"/>
    <w:rsid w:val="0050033C"/>
    <w:rsid w:val="00500608"/>
    <w:rsid w:val="005007D3"/>
    <w:rsid w:val="00500D91"/>
    <w:rsid w:val="00501168"/>
    <w:rsid w:val="00503851"/>
    <w:rsid w:val="00504024"/>
    <w:rsid w:val="0050457C"/>
    <w:rsid w:val="005067BB"/>
    <w:rsid w:val="00506915"/>
    <w:rsid w:val="00506AAE"/>
    <w:rsid w:val="00506DCE"/>
    <w:rsid w:val="00506EEC"/>
    <w:rsid w:val="00507531"/>
    <w:rsid w:val="0051017E"/>
    <w:rsid w:val="005105F9"/>
    <w:rsid w:val="00512DA8"/>
    <w:rsid w:val="0051513C"/>
    <w:rsid w:val="005152EE"/>
    <w:rsid w:val="00516B8D"/>
    <w:rsid w:val="00521966"/>
    <w:rsid w:val="00521CCC"/>
    <w:rsid w:val="00521EC8"/>
    <w:rsid w:val="00521F67"/>
    <w:rsid w:val="005222A3"/>
    <w:rsid w:val="00522ADD"/>
    <w:rsid w:val="0052344B"/>
    <w:rsid w:val="00523655"/>
    <w:rsid w:val="00523673"/>
    <w:rsid w:val="00524880"/>
    <w:rsid w:val="00524968"/>
    <w:rsid w:val="00524A25"/>
    <w:rsid w:val="00524A74"/>
    <w:rsid w:val="00524AEE"/>
    <w:rsid w:val="00527639"/>
    <w:rsid w:val="005277CF"/>
    <w:rsid w:val="00527B4A"/>
    <w:rsid w:val="0053062C"/>
    <w:rsid w:val="00531160"/>
    <w:rsid w:val="00531637"/>
    <w:rsid w:val="00531A65"/>
    <w:rsid w:val="00531BF3"/>
    <w:rsid w:val="00532CF9"/>
    <w:rsid w:val="00532D04"/>
    <w:rsid w:val="00533D42"/>
    <w:rsid w:val="005341DE"/>
    <w:rsid w:val="00534A06"/>
    <w:rsid w:val="00534FC2"/>
    <w:rsid w:val="005350EB"/>
    <w:rsid w:val="00535265"/>
    <w:rsid w:val="00535422"/>
    <w:rsid w:val="005358E7"/>
    <w:rsid w:val="00535A3E"/>
    <w:rsid w:val="00536023"/>
    <w:rsid w:val="0053606A"/>
    <w:rsid w:val="005367C9"/>
    <w:rsid w:val="00536E06"/>
    <w:rsid w:val="00537299"/>
    <w:rsid w:val="0054038F"/>
    <w:rsid w:val="0054094C"/>
    <w:rsid w:val="0054117D"/>
    <w:rsid w:val="00541E3C"/>
    <w:rsid w:val="00542202"/>
    <w:rsid w:val="00542389"/>
    <w:rsid w:val="00543C16"/>
    <w:rsid w:val="00543CC2"/>
    <w:rsid w:val="00544B1C"/>
    <w:rsid w:val="00544BE4"/>
    <w:rsid w:val="0054546B"/>
    <w:rsid w:val="00545BD7"/>
    <w:rsid w:val="00546843"/>
    <w:rsid w:val="005469D6"/>
    <w:rsid w:val="00546A53"/>
    <w:rsid w:val="00547132"/>
    <w:rsid w:val="00547951"/>
    <w:rsid w:val="005479C4"/>
    <w:rsid w:val="00547C5F"/>
    <w:rsid w:val="005500BD"/>
    <w:rsid w:val="00550E38"/>
    <w:rsid w:val="00550E85"/>
    <w:rsid w:val="005516D1"/>
    <w:rsid w:val="00551E42"/>
    <w:rsid w:val="00551ED9"/>
    <w:rsid w:val="0055226D"/>
    <w:rsid w:val="00553034"/>
    <w:rsid w:val="00553D9C"/>
    <w:rsid w:val="00554A46"/>
    <w:rsid w:val="00554DC4"/>
    <w:rsid w:val="005551EE"/>
    <w:rsid w:val="00556091"/>
    <w:rsid w:val="00556165"/>
    <w:rsid w:val="00556E7C"/>
    <w:rsid w:val="00557201"/>
    <w:rsid w:val="00557B29"/>
    <w:rsid w:val="00557B9A"/>
    <w:rsid w:val="00557E86"/>
    <w:rsid w:val="00560821"/>
    <w:rsid w:val="0056128B"/>
    <w:rsid w:val="0056207D"/>
    <w:rsid w:val="00562805"/>
    <w:rsid w:val="00562A4A"/>
    <w:rsid w:val="00562B58"/>
    <w:rsid w:val="00563256"/>
    <w:rsid w:val="00565786"/>
    <w:rsid w:val="0056595A"/>
    <w:rsid w:val="00565B4F"/>
    <w:rsid w:val="00565CAE"/>
    <w:rsid w:val="00565EFD"/>
    <w:rsid w:val="0056619B"/>
    <w:rsid w:val="00566204"/>
    <w:rsid w:val="0056681C"/>
    <w:rsid w:val="00567010"/>
    <w:rsid w:val="005675D5"/>
    <w:rsid w:val="0057084A"/>
    <w:rsid w:val="005708D1"/>
    <w:rsid w:val="00570A24"/>
    <w:rsid w:val="00570C34"/>
    <w:rsid w:val="005714CE"/>
    <w:rsid w:val="00571ABA"/>
    <w:rsid w:val="00571B11"/>
    <w:rsid w:val="00571BC0"/>
    <w:rsid w:val="00571E47"/>
    <w:rsid w:val="0057244C"/>
    <w:rsid w:val="00572A9F"/>
    <w:rsid w:val="005730E6"/>
    <w:rsid w:val="00573265"/>
    <w:rsid w:val="005744B1"/>
    <w:rsid w:val="00574798"/>
    <w:rsid w:val="0057623B"/>
    <w:rsid w:val="0057659D"/>
    <w:rsid w:val="005765B7"/>
    <w:rsid w:val="00577130"/>
    <w:rsid w:val="00577171"/>
    <w:rsid w:val="005775E7"/>
    <w:rsid w:val="00577DF2"/>
    <w:rsid w:val="00581C6C"/>
    <w:rsid w:val="005821A0"/>
    <w:rsid w:val="005821C1"/>
    <w:rsid w:val="00582E13"/>
    <w:rsid w:val="00582F35"/>
    <w:rsid w:val="00585B65"/>
    <w:rsid w:val="00585DDA"/>
    <w:rsid w:val="005863B5"/>
    <w:rsid w:val="00586662"/>
    <w:rsid w:val="0058769E"/>
    <w:rsid w:val="005878AC"/>
    <w:rsid w:val="005907B9"/>
    <w:rsid w:val="005912F3"/>
    <w:rsid w:val="00591660"/>
    <w:rsid w:val="00592CB3"/>
    <w:rsid w:val="005937D1"/>
    <w:rsid w:val="00594C8E"/>
    <w:rsid w:val="00594DB4"/>
    <w:rsid w:val="00594E53"/>
    <w:rsid w:val="00595418"/>
    <w:rsid w:val="00595519"/>
    <w:rsid w:val="00595D9B"/>
    <w:rsid w:val="0059663D"/>
    <w:rsid w:val="005966A3"/>
    <w:rsid w:val="00596A11"/>
    <w:rsid w:val="00597786"/>
    <w:rsid w:val="00597952"/>
    <w:rsid w:val="00597A1A"/>
    <w:rsid w:val="00597C06"/>
    <w:rsid w:val="005A042D"/>
    <w:rsid w:val="005A13B0"/>
    <w:rsid w:val="005A3293"/>
    <w:rsid w:val="005A3522"/>
    <w:rsid w:val="005A3524"/>
    <w:rsid w:val="005A439E"/>
    <w:rsid w:val="005A4842"/>
    <w:rsid w:val="005A4D92"/>
    <w:rsid w:val="005A595B"/>
    <w:rsid w:val="005A5E89"/>
    <w:rsid w:val="005A6DA8"/>
    <w:rsid w:val="005A7876"/>
    <w:rsid w:val="005B0B63"/>
    <w:rsid w:val="005B0E49"/>
    <w:rsid w:val="005B0F97"/>
    <w:rsid w:val="005B15FB"/>
    <w:rsid w:val="005B4168"/>
    <w:rsid w:val="005B4492"/>
    <w:rsid w:val="005B46D7"/>
    <w:rsid w:val="005B4B72"/>
    <w:rsid w:val="005B599A"/>
    <w:rsid w:val="005B61C7"/>
    <w:rsid w:val="005B6C0A"/>
    <w:rsid w:val="005B70A4"/>
    <w:rsid w:val="005B735C"/>
    <w:rsid w:val="005B7ADB"/>
    <w:rsid w:val="005B7BD3"/>
    <w:rsid w:val="005C0363"/>
    <w:rsid w:val="005C09A2"/>
    <w:rsid w:val="005C161B"/>
    <w:rsid w:val="005C1A7C"/>
    <w:rsid w:val="005C2878"/>
    <w:rsid w:val="005C2D01"/>
    <w:rsid w:val="005C33F9"/>
    <w:rsid w:val="005C3AA3"/>
    <w:rsid w:val="005C428B"/>
    <w:rsid w:val="005C4B6E"/>
    <w:rsid w:val="005C4D4D"/>
    <w:rsid w:val="005C63F3"/>
    <w:rsid w:val="005C69C7"/>
    <w:rsid w:val="005C708C"/>
    <w:rsid w:val="005C764B"/>
    <w:rsid w:val="005C76F7"/>
    <w:rsid w:val="005C79A0"/>
    <w:rsid w:val="005D0443"/>
    <w:rsid w:val="005D147E"/>
    <w:rsid w:val="005D1CE1"/>
    <w:rsid w:val="005D1F11"/>
    <w:rsid w:val="005D20C7"/>
    <w:rsid w:val="005D3581"/>
    <w:rsid w:val="005D3940"/>
    <w:rsid w:val="005D4987"/>
    <w:rsid w:val="005D4CD1"/>
    <w:rsid w:val="005D5030"/>
    <w:rsid w:val="005D5E29"/>
    <w:rsid w:val="005D63C4"/>
    <w:rsid w:val="005D647D"/>
    <w:rsid w:val="005D6D82"/>
    <w:rsid w:val="005D70BC"/>
    <w:rsid w:val="005D7517"/>
    <w:rsid w:val="005D7A06"/>
    <w:rsid w:val="005E11A9"/>
    <w:rsid w:val="005E194B"/>
    <w:rsid w:val="005E1EB5"/>
    <w:rsid w:val="005E2163"/>
    <w:rsid w:val="005E2257"/>
    <w:rsid w:val="005E2928"/>
    <w:rsid w:val="005E2BE2"/>
    <w:rsid w:val="005E3B3D"/>
    <w:rsid w:val="005E3DCA"/>
    <w:rsid w:val="005E4059"/>
    <w:rsid w:val="005E41F8"/>
    <w:rsid w:val="005E4564"/>
    <w:rsid w:val="005E48CB"/>
    <w:rsid w:val="005E6858"/>
    <w:rsid w:val="005E6A3F"/>
    <w:rsid w:val="005E6A9C"/>
    <w:rsid w:val="005E6B48"/>
    <w:rsid w:val="005E75EF"/>
    <w:rsid w:val="005F0530"/>
    <w:rsid w:val="005F108E"/>
    <w:rsid w:val="005F119A"/>
    <w:rsid w:val="005F1A3B"/>
    <w:rsid w:val="005F1C71"/>
    <w:rsid w:val="005F2249"/>
    <w:rsid w:val="005F2410"/>
    <w:rsid w:val="005F2FFE"/>
    <w:rsid w:val="005F3150"/>
    <w:rsid w:val="005F4278"/>
    <w:rsid w:val="005F5C1E"/>
    <w:rsid w:val="005F651A"/>
    <w:rsid w:val="005F7070"/>
    <w:rsid w:val="005F71D6"/>
    <w:rsid w:val="005F7323"/>
    <w:rsid w:val="005F773A"/>
    <w:rsid w:val="005F7D41"/>
    <w:rsid w:val="00602033"/>
    <w:rsid w:val="006023A1"/>
    <w:rsid w:val="00603C82"/>
    <w:rsid w:val="006041D4"/>
    <w:rsid w:val="00604CED"/>
    <w:rsid w:val="006052F3"/>
    <w:rsid w:val="00605758"/>
    <w:rsid w:val="00605884"/>
    <w:rsid w:val="006062EF"/>
    <w:rsid w:val="006065B5"/>
    <w:rsid w:val="00606935"/>
    <w:rsid w:val="00607630"/>
    <w:rsid w:val="00610663"/>
    <w:rsid w:val="00611262"/>
    <w:rsid w:val="00611E31"/>
    <w:rsid w:val="00612637"/>
    <w:rsid w:val="00613D79"/>
    <w:rsid w:val="00615775"/>
    <w:rsid w:val="006169E7"/>
    <w:rsid w:val="00616DBF"/>
    <w:rsid w:val="00616E01"/>
    <w:rsid w:val="00617C0C"/>
    <w:rsid w:val="00617E18"/>
    <w:rsid w:val="006215AE"/>
    <w:rsid w:val="00622274"/>
    <w:rsid w:val="006236A1"/>
    <w:rsid w:val="006239B3"/>
    <w:rsid w:val="00624D8F"/>
    <w:rsid w:val="00624F79"/>
    <w:rsid w:val="006269FB"/>
    <w:rsid w:val="006278F5"/>
    <w:rsid w:val="006313E2"/>
    <w:rsid w:val="00631CEC"/>
    <w:rsid w:val="006328D6"/>
    <w:rsid w:val="00632B70"/>
    <w:rsid w:val="00632C92"/>
    <w:rsid w:val="00632E40"/>
    <w:rsid w:val="006346FE"/>
    <w:rsid w:val="006349A4"/>
    <w:rsid w:val="00636B67"/>
    <w:rsid w:val="006372EE"/>
    <w:rsid w:val="00640267"/>
    <w:rsid w:val="006409CC"/>
    <w:rsid w:val="006410CE"/>
    <w:rsid w:val="006412DC"/>
    <w:rsid w:val="00641343"/>
    <w:rsid w:val="00643317"/>
    <w:rsid w:val="006436DB"/>
    <w:rsid w:val="00643CBB"/>
    <w:rsid w:val="00645D44"/>
    <w:rsid w:val="006460F9"/>
    <w:rsid w:val="00646145"/>
    <w:rsid w:val="006464E5"/>
    <w:rsid w:val="00646D09"/>
    <w:rsid w:val="0064740D"/>
    <w:rsid w:val="00650016"/>
    <w:rsid w:val="0065016F"/>
    <w:rsid w:val="0065086F"/>
    <w:rsid w:val="00651356"/>
    <w:rsid w:val="00651483"/>
    <w:rsid w:val="006516E2"/>
    <w:rsid w:val="006522EF"/>
    <w:rsid w:val="006527E4"/>
    <w:rsid w:val="00653088"/>
    <w:rsid w:val="00653495"/>
    <w:rsid w:val="00653A6F"/>
    <w:rsid w:val="00653C4F"/>
    <w:rsid w:val="00653D57"/>
    <w:rsid w:val="006544DE"/>
    <w:rsid w:val="00654910"/>
    <w:rsid w:val="00654BB8"/>
    <w:rsid w:val="00654FF5"/>
    <w:rsid w:val="006552E9"/>
    <w:rsid w:val="00655D15"/>
    <w:rsid w:val="0065621F"/>
    <w:rsid w:val="00656495"/>
    <w:rsid w:val="00656D77"/>
    <w:rsid w:val="00656FF2"/>
    <w:rsid w:val="006571B0"/>
    <w:rsid w:val="0065778A"/>
    <w:rsid w:val="0066009F"/>
    <w:rsid w:val="006608A5"/>
    <w:rsid w:val="00661503"/>
    <w:rsid w:val="0066251E"/>
    <w:rsid w:val="00662CB2"/>
    <w:rsid w:val="00662F73"/>
    <w:rsid w:val="006635F4"/>
    <w:rsid w:val="00663784"/>
    <w:rsid w:val="006639F6"/>
    <w:rsid w:val="00664E40"/>
    <w:rsid w:val="00664FED"/>
    <w:rsid w:val="006650E5"/>
    <w:rsid w:val="00665496"/>
    <w:rsid w:val="00666C99"/>
    <w:rsid w:val="00666D63"/>
    <w:rsid w:val="00667561"/>
    <w:rsid w:val="00667823"/>
    <w:rsid w:val="0066795E"/>
    <w:rsid w:val="00671FE3"/>
    <w:rsid w:val="00672D3D"/>
    <w:rsid w:val="0067365C"/>
    <w:rsid w:val="00675CF0"/>
    <w:rsid w:val="0067636F"/>
    <w:rsid w:val="006766DB"/>
    <w:rsid w:val="006768B1"/>
    <w:rsid w:val="0067741C"/>
    <w:rsid w:val="0067766F"/>
    <w:rsid w:val="0067768A"/>
    <w:rsid w:val="00677FF3"/>
    <w:rsid w:val="006804EC"/>
    <w:rsid w:val="00680FD4"/>
    <w:rsid w:val="00681435"/>
    <w:rsid w:val="0068267E"/>
    <w:rsid w:val="00682C93"/>
    <w:rsid w:val="00683199"/>
    <w:rsid w:val="00683210"/>
    <w:rsid w:val="006839DD"/>
    <w:rsid w:val="00683D92"/>
    <w:rsid w:val="00684511"/>
    <w:rsid w:val="00684641"/>
    <w:rsid w:val="00684C9E"/>
    <w:rsid w:val="006850AD"/>
    <w:rsid w:val="00685930"/>
    <w:rsid w:val="00685A9C"/>
    <w:rsid w:val="00685DD4"/>
    <w:rsid w:val="0068647E"/>
    <w:rsid w:val="00686D06"/>
    <w:rsid w:val="0068701F"/>
    <w:rsid w:val="00687267"/>
    <w:rsid w:val="0068763F"/>
    <w:rsid w:val="00690B5A"/>
    <w:rsid w:val="00690DDA"/>
    <w:rsid w:val="006911CA"/>
    <w:rsid w:val="0069228C"/>
    <w:rsid w:val="006922BD"/>
    <w:rsid w:val="0069292D"/>
    <w:rsid w:val="00692F53"/>
    <w:rsid w:val="00693510"/>
    <w:rsid w:val="00694017"/>
    <w:rsid w:val="00694B75"/>
    <w:rsid w:val="00694DBF"/>
    <w:rsid w:val="006950D3"/>
    <w:rsid w:val="00695153"/>
    <w:rsid w:val="0069532A"/>
    <w:rsid w:val="00695C9B"/>
    <w:rsid w:val="00695CE3"/>
    <w:rsid w:val="0069641E"/>
    <w:rsid w:val="00696CE7"/>
    <w:rsid w:val="006970C4"/>
    <w:rsid w:val="00697257"/>
    <w:rsid w:val="00697EC8"/>
    <w:rsid w:val="006A1087"/>
    <w:rsid w:val="006A1DD2"/>
    <w:rsid w:val="006A21B0"/>
    <w:rsid w:val="006A21FD"/>
    <w:rsid w:val="006A27F1"/>
    <w:rsid w:val="006A2A6F"/>
    <w:rsid w:val="006A331F"/>
    <w:rsid w:val="006A38F7"/>
    <w:rsid w:val="006A3B17"/>
    <w:rsid w:val="006A4B1D"/>
    <w:rsid w:val="006A4E08"/>
    <w:rsid w:val="006A56F6"/>
    <w:rsid w:val="006A6623"/>
    <w:rsid w:val="006A7F99"/>
    <w:rsid w:val="006B042B"/>
    <w:rsid w:val="006B17D5"/>
    <w:rsid w:val="006B1B91"/>
    <w:rsid w:val="006B1BA5"/>
    <w:rsid w:val="006B1DE6"/>
    <w:rsid w:val="006B2525"/>
    <w:rsid w:val="006B25F7"/>
    <w:rsid w:val="006B2D5F"/>
    <w:rsid w:val="006B2F37"/>
    <w:rsid w:val="006B3D93"/>
    <w:rsid w:val="006B5151"/>
    <w:rsid w:val="006B52F5"/>
    <w:rsid w:val="006B5962"/>
    <w:rsid w:val="006B69D8"/>
    <w:rsid w:val="006B7840"/>
    <w:rsid w:val="006B7BDF"/>
    <w:rsid w:val="006B7D22"/>
    <w:rsid w:val="006C0122"/>
    <w:rsid w:val="006C014C"/>
    <w:rsid w:val="006C0D32"/>
    <w:rsid w:val="006C20F6"/>
    <w:rsid w:val="006C242A"/>
    <w:rsid w:val="006C28FC"/>
    <w:rsid w:val="006C35B7"/>
    <w:rsid w:val="006C57E5"/>
    <w:rsid w:val="006C6563"/>
    <w:rsid w:val="006C72E7"/>
    <w:rsid w:val="006C73CD"/>
    <w:rsid w:val="006C7616"/>
    <w:rsid w:val="006C776F"/>
    <w:rsid w:val="006D1434"/>
    <w:rsid w:val="006D202D"/>
    <w:rsid w:val="006D221E"/>
    <w:rsid w:val="006D24CF"/>
    <w:rsid w:val="006D24F3"/>
    <w:rsid w:val="006D30FC"/>
    <w:rsid w:val="006D3854"/>
    <w:rsid w:val="006D3BAE"/>
    <w:rsid w:val="006D48AD"/>
    <w:rsid w:val="006D4D7D"/>
    <w:rsid w:val="006D5B06"/>
    <w:rsid w:val="006D5CE7"/>
    <w:rsid w:val="006D6407"/>
    <w:rsid w:val="006D65FD"/>
    <w:rsid w:val="006D6B9E"/>
    <w:rsid w:val="006E0159"/>
    <w:rsid w:val="006E0D16"/>
    <w:rsid w:val="006E12F6"/>
    <w:rsid w:val="006E1EFC"/>
    <w:rsid w:val="006E2486"/>
    <w:rsid w:val="006E279C"/>
    <w:rsid w:val="006E27A4"/>
    <w:rsid w:val="006E2B34"/>
    <w:rsid w:val="006E2C7C"/>
    <w:rsid w:val="006E2F54"/>
    <w:rsid w:val="006E392F"/>
    <w:rsid w:val="006E3969"/>
    <w:rsid w:val="006E4287"/>
    <w:rsid w:val="006E4FB8"/>
    <w:rsid w:val="006E5069"/>
    <w:rsid w:val="006E5616"/>
    <w:rsid w:val="006E59C8"/>
    <w:rsid w:val="006E5B6E"/>
    <w:rsid w:val="006E664B"/>
    <w:rsid w:val="006E731D"/>
    <w:rsid w:val="006F06F9"/>
    <w:rsid w:val="006F0BEE"/>
    <w:rsid w:val="006F1BBC"/>
    <w:rsid w:val="006F1DCE"/>
    <w:rsid w:val="006F23B0"/>
    <w:rsid w:val="006F359E"/>
    <w:rsid w:val="006F3D66"/>
    <w:rsid w:val="006F4E46"/>
    <w:rsid w:val="006F5139"/>
    <w:rsid w:val="006F5286"/>
    <w:rsid w:val="006F561C"/>
    <w:rsid w:val="006F597E"/>
    <w:rsid w:val="006F5A20"/>
    <w:rsid w:val="006F5F7C"/>
    <w:rsid w:val="006F76FB"/>
    <w:rsid w:val="006F7FAF"/>
    <w:rsid w:val="006F7FDF"/>
    <w:rsid w:val="007001B2"/>
    <w:rsid w:val="00701827"/>
    <w:rsid w:val="00701FEA"/>
    <w:rsid w:val="00702542"/>
    <w:rsid w:val="0070266E"/>
    <w:rsid w:val="0070299A"/>
    <w:rsid w:val="00702B9A"/>
    <w:rsid w:val="00702D3B"/>
    <w:rsid w:val="00702DB6"/>
    <w:rsid w:val="0070330A"/>
    <w:rsid w:val="00703B1E"/>
    <w:rsid w:val="0070451F"/>
    <w:rsid w:val="0070493F"/>
    <w:rsid w:val="00704A38"/>
    <w:rsid w:val="00704F81"/>
    <w:rsid w:val="007059DA"/>
    <w:rsid w:val="00705A81"/>
    <w:rsid w:val="007067D6"/>
    <w:rsid w:val="00706C78"/>
    <w:rsid w:val="0070700B"/>
    <w:rsid w:val="007075A8"/>
    <w:rsid w:val="00707750"/>
    <w:rsid w:val="007078B7"/>
    <w:rsid w:val="00707D97"/>
    <w:rsid w:val="00710179"/>
    <w:rsid w:val="00710280"/>
    <w:rsid w:val="00710477"/>
    <w:rsid w:val="00710630"/>
    <w:rsid w:val="00710B33"/>
    <w:rsid w:val="00710C13"/>
    <w:rsid w:val="00710D9C"/>
    <w:rsid w:val="00712146"/>
    <w:rsid w:val="0071279C"/>
    <w:rsid w:val="0071327D"/>
    <w:rsid w:val="007138C5"/>
    <w:rsid w:val="00713A64"/>
    <w:rsid w:val="00714E02"/>
    <w:rsid w:val="0071504F"/>
    <w:rsid w:val="00716764"/>
    <w:rsid w:val="0071767D"/>
    <w:rsid w:val="00717718"/>
    <w:rsid w:val="00717794"/>
    <w:rsid w:val="007178AF"/>
    <w:rsid w:val="00717CE2"/>
    <w:rsid w:val="0072039D"/>
    <w:rsid w:val="00721285"/>
    <w:rsid w:val="0072148D"/>
    <w:rsid w:val="0072248A"/>
    <w:rsid w:val="00723298"/>
    <w:rsid w:val="0072339F"/>
    <w:rsid w:val="007248F8"/>
    <w:rsid w:val="00724A52"/>
    <w:rsid w:val="00725891"/>
    <w:rsid w:val="00725992"/>
    <w:rsid w:val="00726D60"/>
    <w:rsid w:val="00726E70"/>
    <w:rsid w:val="007272B2"/>
    <w:rsid w:val="00727B48"/>
    <w:rsid w:val="0073004E"/>
    <w:rsid w:val="007309DC"/>
    <w:rsid w:val="0073238B"/>
    <w:rsid w:val="007323B1"/>
    <w:rsid w:val="007328A8"/>
    <w:rsid w:val="00732F9F"/>
    <w:rsid w:val="007330E9"/>
    <w:rsid w:val="007333C1"/>
    <w:rsid w:val="00733C4E"/>
    <w:rsid w:val="0073481F"/>
    <w:rsid w:val="0073482D"/>
    <w:rsid w:val="00735FBF"/>
    <w:rsid w:val="007360DA"/>
    <w:rsid w:val="00736D98"/>
    <w:rsid w:val="00736FBB"/>
    <w:rsid w:val="0073709C"/>
    <w:rsid w:val="007371B9"/>
    <w:rsid w:val="0073773B"/>
    <w:rsid w:val="0074035E"/>
    <w:rsid w:val="00740364"/>
    <w:rsid w:val="0074036C"/>
    <w:rsid w:val="0074130E"/>
    <w:rsid w:val="00741343"/>
    <w:rsid w:val="00741AB9"/>
    <w:rsid w:val="007421D2"/>
    <w:rsid w:val="0074245D"/>
    <w:rsid w:val="00742673"/>
    <w:rsid w:val="00742E75"/>
    <w:rsid w:val="00744429"/>
    <w:rsid w:val="00744E12"/>
    <w:rsid w:val="00744EB5"/>
    <w:rsid w:val="00744F13"/>
    <w:rsid w:val="007452A0"/>
    <w:rsid w:val="00745979"/>
    <w:rsid w:val="00745CA2"/>
    <w:rsid w:val="007460B8"/>
    <w:rsid w:val="0074655C"/>
    <w:rsid w:val="0074794C"/>
    <w:rsid w:val="00747DB5"/>
    <w:rsid w:val="00750120"/>
    <w:rsid w:val="0075042D"/>
    <w:rsid w:val="00750988"/>
    <w:rsid w:val="00750FED"/>
    <w:rsid w:val="00751A2C"/>
    <w:rsid w:val="00751C2B"/>
    <w:rsid w:val="00751C43"/>
    <w:rsid w:val="00752AEF"/>
    <w:rsid w:val="00752CEA"/>
    <w:rsid w:val="0075364E"/>
    <w:rsid w:val="007537B0"/>
    <w:rsid w:val="00753A8C"/>
    <w:rsid w:val="00753AF8"/>
    <w:rsid w:val="00755979"/>
    <w:rsid w:val="00756EA8"/>
    <w:rsid w:val="00756FF8"/>
    <w:rsid w:val="0075711E"/>
    <w:rsid w:val="007578A6"/>
    <w:rsid w:val="0075798D"/>
    <w:rsid w:val="007606E3"/>
    <w:rsid w:val="007615E2"/>
    <w:rsid w:val="00761B19"/>
    <w:rsid w:val="0076278C"/>
    <w:rsid w:val="00762835"/>
    <w:rsid w:val="00762BCC"/>
    <w:rsid w:val="0076390F"/>
    <w:rsid w:val="00763A50"/>
    <w:rsid w:val="00763F64"/>
    <w:rsid w:val="0076453D"/>
    <w:rsid w:val="00764B5C"/>
    <w:rsid w:val="00767006"/>
    <w:rsid w:val="00767CD7"/>
    <w:rsid w:val="00767DAF"/>
    <w:rsid w:val="00767F59"/>
    <w:rsid w:val="00772005"/>
    <w:rsid w:val="007726CC"/>
    <w:rsid w:val="007728A1"/>
    <w:rsid w:val="00773046"/>
    <w:rsid w:val="00775F85"/>
    <w:rsid w:val="007763A0"/>
    <w:rsid w:val="00776507"/>
    <w:rsid w:val="00776A2D"/>
    <w:rsid w:val="00776DB9"/>
    <w:rsid w:val="007773C5"/>
    <w:rsid w:val="00777BD0"/>
    <w:rsid w:val="00781D46"/>
    <w:rsid w:val="007832A1"/>
    <w:rsid w:val="0078481B"/>
    <w:rsid w:val="00784B0A"/>
    <w:rsid w:val="00785174"/>
    <w:rsid w:val="0078539B"/>
    <w:rsid w:val="00785638"/>
    <w:rsid w:val="00785D66"/>
    <w:rsid w:val="00785D93"/>
    <w:rsid w:val="00786238"/>
    <w:rsid w:val="00786309"/>
    <w:rsid w:val="00786B15"/>
    <w:rsid w:val="00786C14"/>
    <w:rsid w:val="00786DEE"/>
    <w:rsid w:val="00786F84"/>
    <w:rsid w:val="007872D8"/>
    <w:rsid w:val="0079048F"/>
    <w:rsid w:val="00790FE9"/>
    <w:rsid w:val="007922AC"/>
    <w:rsid w:val="00792EA3"/>
    <w:rsid w:val="00792FDD"/>
    <w:rsid w:val="00793641"/>
    <w:rsid w:val="00793B0C"/>
    <w:rsid w:val="00794708"/>
    <w:rsid w:val="00794915"/>
    <w:rsid w:val="007967D0"/>
    <w:rsid w:val="0079685C"/>
    <w:rsid w:val="007A0097"/>
    <w:rsid w:val="007A1409"/>
    <w:rsid w:val="007A1A27"/>
    <w:rsid w:val="007A205B"/>
    <w:rsid w:val="007A2DD6"/>
    <w:rsid w:val="007A32A3"/>
    <w:rsid w:val="007A4CE6"/>
    <w:rsid w:val="007A6C74"/>
    <w:rsid w:val="007A6E23"/>
    <w:rsid w:val="007A7D86"/>
    <w:rsid w:val="007B02A2"/>
    <w:rsid w:val="007B18D6"/>
    <w:rsid w:val="007B2FCA"/>
    <w:rsid w:val="007B300E"/>
    <w:rsid w:val="007B3CBB"/>
    <w:rsid w:val="007B3CF7"/>
    <w:rsid w:val="007B46B5"/>
    <w:rsid w:val="007B4E9A"/>
    <w:rsid w:val="007B5E06"/>
    <w:rsid w:val="007B604F"/>
    <w:rsid w:val="007B64D8"/>
    <w:rsid w:val="007B6595"/>
    <w:rsid w:val="007B6899"/>
    <w:rsid w:val="007B6F02"/>
    <w:rsid w:val="007B7268"/>
    <w:rsid w:val="007B7C34"/>
    <w:rsid w:val="007B7D3B"/>
    <w:rsid w:val="007B7F57"/>
    <w:rsid w:val="007B7F9E"/>
    <w:rsid w:val="007C0438"/>
    <w:rsid w:val="007C0494"/>
    <w:rsid w:val="007C061A"/>
    <w:rsid w:val="007C17C7"/>
    <w:rsid w:val="007C1FB1"/>
    <w:rsid w:val="007C1FEA"/>
    <w:rsid w:val="007C2415"/>
    <w:rsid w:val="007C2F1F"/>
    <w:rsid w:val="007C3A2E"/>
    <w:rsid w:val="007C3A35"/>
    <w:rsid w:val="007C3C74"/>
    <w:rsid w:val="007C3F67"/>
    <w:rsid w:val="007C3FD7"/>
    <w:rsid w:val="007C4E74"/>
    <w:rsid w:val="007C5827"/>
    <w:rsid w:val="007C60CB"/>
    <w:rsid w:val="007C6E37"/>
    <w:rsid w:val="007C6F4B"/>
    <w:rsid w:val="007C75A7"/>
    <w:rsid w:val="007C76F4"/>
    <w:rsid w:val="007C7D78"/>
    <w:rsid w:val="007D0D43"/>
    <w:rsid w:val="007D12AD"/>
    <w:rsid w:val="007D1319"/>
    <w:rsid w:val="007D153E"/>
    <w:rsid w:val="007D2157"/>
    <w:rsid w:val="007D27FC"/>
    <w:rsid w:val="007D294F"/>
    <w:rsid w:val="007D33B3"/>
    <w:rsid w:val="007D4D66"/>
    <w:rsid w:val="007D517C"/>
    <w:rsid w:val="007D57D6"/>
    <w:rsid w:val="007D5877"/>
    <w:rsid w:val="007D61F6"/>
    <w:rsid w:val="007D6440"/>
    <w:rsid w:val="007D69A9"/>
    <w:rsid w:val="007D70B8"/>
    <w:rsid w:val="007D7366"/>
    <w:rsid w:val="007D7B32"/>
    <w:rsid w:val="007E0198"/>
    <w:rsid w:val="007E0423"/>
    <w:rsid w:val="007E2388"/>
    <w:rsid w:val="007E2994"/>
    <w:rsid w:val="007E3519"/>
    <w:rsid w:val="007E48EA"/>
    <w:rsid w:val="007E536C"/>
    <w:rsid w:val="007E54CF"/>
    <w:rsid w:val="007E6F86"/>
    <w:rsid w:val="007E7255"/>
    <w:rsid w:val="007F0DD9"/>
    <w:rsid w:val="007F0F9A"/>
    <w:rsid w:val="007F1F83"/>
    <w:rsid w:val="007F2386"/>
    <w:rsid w:val="007F35BF"/>
    <w:rsid w:val="007F3D78"/>
    <w:rsid w:val="007F3DAB"/>
    <w:rsid w:val="007F415B"/>
    <w:rsid w:val="007F448B"/>
    <w:rsid w:val="007F4544"/>
    <w:rsid w:val="007F4562"/>
    <w:rsid w:val="007F48AB"/>
    <w:rsid w:val="007F4ACF"/>
    <w:rsid w:val="007F4DFB"/>
    <w:rsid w:val="007F538E"/>
    <w:rsid w:val="007F6181"/>
    <w:rsid w:val="007F6AD1"/>
    <w:rsid w:val="007F6ECA"/>
    <w:rsid w:val="007F7CCC"/>
    <w:rsid w:val="008003AE"/>
    <w:rsid w:val="008008D9"/>
    <w:rsid w:val="0080118D"/>
    <w:rsid w:val="00801E0A"/>
    <w:rsid w:val="00802705"/>
    <w:rsid w:val="00803180"/>
    <w:rsid w:val="00803181"/>
    <w:rsid w:val="00803899"/>
    <w:rsid w:val="008038F5"/>
    <w:rsid w:val="00803F3C"/>
    <w:rsid w:val="008045A0"/>
    <w:rsid w:val="00804B16"/>
    <w:rsid w:val="00804F8E"/>
    <w:rsid w:val="00805162"/>
    <w:rsid w:val="0080587A"/>
    <w:rsid w:val="008063C3"/>
    <w:rsid w:val="00806AEA"/>
    <w:rsid w:val="00806C43"/>
    <w:rsid w:val="008074E6"/>
    <w:rsid w:val="008078DE"/>
    <w:rsid w:val="00810134"/>
    <w:rsid w:val="00810360"/>
    <w:rsid w:val="008105E5"/>
    <w:rsid w:val="00811EFB"/>
    <w:rsid w:val="008130B6"/>
    <w:rsid w:val="008132B7"/>
    <w:rsid w:val="00813502"/>
    <w:rsid w:val="00813DE3"/>
    <w:rsid w:val="00813EAD"/>
    <w:rsid w:val="00813F3B"/>
    <w:rsid w:val="0081449F"/>
    <w:rsid w:val="0081489A"/>
    <w:rsid w:val="00815188"/>
    <w:rsid w:val="0081602C"/>
    <w:rsid w:val="0081635F"/>
    <w:rsid w:val="00816B5B"/>
    <w:rsid w:val="00816F69"/>
    <w:rsid w:val="00820010"/>
    <w:rsid w:val="00821A2B"/>
    <w:rsid w:val="00821B5C"/>
    <w:rsid w:val="0082297E"/>
    <w:rsid w:val="00822FF6"/>
    <w:rsid w:val="0082302A"/>
    <w:rsid w:val="0082364D"/>
    <w:rsid w:val="008256C0"/>
    <w:rsid w:val="00825A5D"/>
    <w:rsid w:val="00830461"/>
    <w:rsid w:val="00830F7B"/>
    <w:rsid w:val="00831669"/>
    <w:rsid w:val="00831A51"/>
    <w:rsid w:val="00832430"/>
    <w:rsid w:val="00832869"/>
    <w:rsid w:val="00833B22"/>
    <w:rsid w:val="00833DE4"/>
    <w:rsid w:val="008343E3"/>
    <w:rsid w:val="00834B87"/>
    <w:rsid w:val="00834F9F"/>
    <w:rsid w:val="0083565A"/>
    <w:rsid w:val="0083642A"/>
    <w:rsid w:val="00836C74"/>
    <w:rsid w:val="008374B5"/>
    <w:rsid w:val="00837946"/>
    <w:rsid w:val="00840B44"/>
    <w:rsid w:val="0084100C"/>
    <w:rsid w:val="00843D05"/>
    <w:rsid w:val="00843E49"/>
    <w:rsid w:val="0084431A"/>
    <w:rsid w:val="00844FE8"/>
    <w:rsid w:val="008468BE"/>
    <w:rsid w:val="008471A1"/>
    <w:rsid w:val="0084737B"/>
    <w:rsid w:val="00847494"/>
    <w:rsid w:val="008478E1"/>
    <w:rsid w:val="008507B6"/>
    <w:rsid w:val="00850AA9"/>
    <w:rsid w:val="00850AE2"/>
    <w:rsid w:val="008516FD"/>
    <w:rsid w:val="00852CFD"/>
    <w:rsid w:val="008537D8"/>
    <w:rsid w:val="00854AC9"/>
    <w:rsid w:val="008552FA"/>
    <w:rsid w:val="008567A9"/>
    <w:rsid w:val="008570B3"/>
    <w:rsid w:val="00857666"/>
    <w:rsid w:val="00860A6E"/>
    <w:rsid w:val="00861070"/>
    <w:rsid w:val="008612C1"/>
    <w:rsid w:val="008616E5"/>
    <w:rsid w:val="00861925"/>
    <w:rsid w:val="00861976"/>
    <w:rsid w:val="00861BAD"/>
    <w:rsid w:val="00862CE9"/>
    <w:rsid w:val="00862D45"/>
    <w:rsid w:val="00863A96"/>
    <w:rsid w:val="00865211"/>
    <w:rsid w:val="008655F9"/>
    <w:rsid w:val="0086698D"/>
    <w:rsid w:val="0086736B"/>
    <w:rsid w:val="00867373"/>
    <w:rsid w:val="008677D7"/>
    <w:rsid w:val="00867EE8"/>
    <w:rsid w:val="00867FE3"/>
    <w:rsid w:val="00870161"/>
    <w:rsid w:val="008703FB"/>
    <w:rsid w:val="00870AC3"/>
    <w:rsid w:val="00871513"/>
    <w:rsid w:val="0087154D"/>
    <w:rsid w:val="00871855"/>
    <w:rsid w:val="00872089"/>
    <w:rsid w:val="00872A72"/>
    <w:rsid w:val="00872EA6"/>
    <w:rsid w:val="008735AC"/>
    <w:rsid w:val="0087378D"/>
    <w:rsid w:val="0087412B"/>
    <w:rsid w:val="00874885"/>
    <w:rsid w:val="008749AC"/>
    <w:rsid w:val="008752D1"/>
    <w:rsid w:val="00875352"/>
    <w:rsid w:val="00875BD4"/>
    <w:rsid w:val="00875CD8"/>
    <w:rsid w:val="00875F26"/>
    <w:rsid w:val="00875F5F"/>
    <w:rsid w:val="00876EA3"/>
    <w:rsid w:val="00876EF7"/>
    <w:rsid w:val="00877129"/>
    <w:rsid w:val="008812AD"/>
    <w:rsid w:val="0088228A"/>
    <w:rsid w:val="00882BC0"/>
    <w:rsid w:val="00884499"/>
    <w:rsid w:val="008848CE"/>
    <w:rsid w:val="00884ACC"/>
    <w:rsid w:val="00884EEC"/>
    <w:rsid w:val="00884F5D"/>
    <w:rsid w:val="00885C92"/>
    <w:rsid w:val="00886B93"/>
    <w:rsid w:val="00886F11"/>
    <w:rsid w:val="00886F9A"/>
    <w:rsid w:val="008871E9"/>
    <w:rsid w:val="00887E3E"/>
    <w:rsid w:val="00890BAA"/>
    <w:rsid w:val="0089198D"/>
    <w:rsid w:val="00891FFB"/>
    <w:rsid w:val="00893333"/>
    <w:rsid w:val="00893BF1"/>
    <w:rsid w:val="00893CBF"/>
    <w:rsid w:val="00893D99"/>
    <w:rsid w:val="00894299"/>
    <w:rsid w:val="008946D5"/>
    <w:rsid w:val="00895FCB"/>
    <w:rsid w:val="00897298"/>
    <w:rsid w:val="008A0025"/>
    <w:rsid w:val="008A01D5"/>
    <w:rsid w:val="008A0762"/>
    <w:rsid w:val="008A14C4"/>
    <w:rsid w:val="008A276A"/>
    <w:rsid w:val="008A29B8"/>
    <w:rsid w:val="008A3B11"/>
    <w:rsid w:val="008A420D"/>
    <w:rsid w:val="008A44F3"/>
    <w:rsid w:val="008A452A"/>
    <w:rsid w:val="008A45E9"/>
    <w:rsid w:val="008A61E2"/>
    <w:rsid w:val="008A6358"/>
    <w:rsid w:val="008A6375"/>
    <w:rsid w:val="008A76DB"/>
    <w:rsid w:val="008A795B"/>
    <w:rsid w:val="008B018B"/>
    <w:rsid w:val="008B01F0"/>
    <w:rsid w:val="008B03A6"/>
    <w:rsid w:val="008B07BE"/>
    <w:rsid w:val="008B0D98"/>
    <w:rsid w:val="008B12D1"/>
    <w:rsid w:val="008B12F8"/>
    <w:rsid w:val="008B157F"/>
    <w:rsid w:val="008B1850"/>
    <w:rsid w:val="008B1CC8"/>
    <w:rsid w:val="008B4166"/>
    <w:rsid w:val="008B43F6"/>
    <w:rsid w:val="008B45C7"/>
    <w:rsid w:val="008B4E19"/>
    <w:rsid w:val="008B51BC"/>
    <w:rsid w:val="008B5804"/>
    <w:rsid w:val="008B5D12"/>
    <w:rsid w:val="008B650D"/>
    <w:rsid w:val="008B6758"/>
    <w:rsid w:val="008B6FBF"/>
    <w:rsid w:val="008B751B"/>
    <w:rsid w:val="008B75EE"/>
    <w:rsid w:val="008B7C56"/>
    <w:rsid w:val="008C00F8"/>
    <w:rsid w:val="008C066E"/>
    <w:rsid w:val="008C15AE"/>
    <w:rsid w:val="008C19EE"/>
    <w:rsid w:val="008C1A67"/>
    <w:rsid w:val="008C2349"/>
    <w:rsid w:val="008C2447"/>
    <w:rsid w:val="008C2742"/>
    <w:rsid w:val="008C3C0F"/>
    <w:rsid w:val="008C47E9"/>
    <w:rsid w:val="008C48AC"/>
    <w:rsid w:val="008C55B2"/>
    <w:rsid w:val="008C5E36"/>
    <w:rsid w:val="008C6345"/>
    <w:rsid w:val="008C70B6"/>
    <w:rsid w:val="008C798C"/>
    <w:rsid w:val="008C7C3B"/>
    <w:rsid w:val="008C7FE1"/>
    <w:rsid w:val="008D0038"/>
    <w:rsid w:val="008D0287"/>
    <w:rsid w:val="008D0AE2"/>
    <w:rsid w:val="008D11F8"/>
    <w:rsid w:val="008D141E"/>
    <w:rsid w:val="008D1762"/>
    <w:rsid w:val="008D1820"/>
    <w:rsid w:val="008D2C18"/>
    <w:rsid w:val="008D350E"/>
    <w:rsid w:val="008D3B1C"/>
    <w:rsid w:val="008D405A"/>
    <w:rsid w:val="008D4FEF"/>
    <w:rsid w:val="008D56F9"/>
    <w:rsid w:val="008D58BD"/>
    <w:rsid w:val="008D6103"/>
    <w:rsid w:val="008D6D12"/>
    <w:rsid w:val="008D7FD5"/>
    <w:rsid w:val="008E0D9A"/>
    <w:rsid w:val="008E1F10"/>
    <w:rsid w:val="008E301B"/>
    <w:rsid w:val="008E30EA"/>
    <w:rsid w:val="008E33CB"/>
    <w:rsid w:val="008E42CB"/>
    <w:rsid w:val="008E49FA"/>
    <w:rsid w:val="008E4B07"/>
    <w:rsid w:val="008E5156"/>
    <w:rsid w:val="008E52F9"/>
    <w:rsid w:val="008E5567"/>
    <w:rsid w:val="008E563C"/>
    <w:rsid w:val="008E564F"/>
    <w:rsid w:val="008E592B"/>
    <w:rsid w:val="008E5A62"/>
    <w:rsid w:val="008E5C84"/>
    <w:rsid w:val="008E6F2E"/>
    <w:rsid w:val="008E7369"/>
    <w:rsid w:val="008F0325"/>
    <w:rsid w:val="008F0698"/>
    <w:rsid w:val="008F0720"/>
    <w:rsid w:val="008F26D4"/>
    <w:rsid w:val="008F29E7"/>
    <w:rsid w:val="008F2C31"/>
    <w:rsid w:val="008F3633"/>
    <w:rsid w:val="008F3BDA"/>
    <w:rsid w:val="008F4041"/>
    <w:rsid w:val="008F4280"/>
    <w:rsid w:val="008F4798"/>
    <w:rsid w:val="008F7664"/>
    <w:rsid w:val="008F76E2"/>
    <w:rsid w:val="008F7846"/>
    <w:rsid w:val="00900BB9"/>
    <w:rsid w:val="009011A9"/>
    <w:rsid w:val="0090126D"/>
    <w:rsid w:val="00901501"/>
    <w:rsid w:val="009015AA"/>
    <w:rsid w:val="0090177F"/>
    <w:rsid w:val="00901F16"/>
    <w:rsid w:val="0090203E"/>
    <w:rsid w:val="009032F6"/>
    <w:rsid w:val="009039CF"/>
    <w:rsid w:val="00903FE8"/>
    <w:rsid w:val="009043E9"/>
    <w:rsid w:val="00905DB1"/>
    <w:rsid w:val="009073FA"/>
    <w:rsid w:val="009075ED"/>
    <w:rsid w:val="00907B54"/>
    <w:rsid w:val="009104AD"/>
    <w:rsid w:val="00910EEE"/>
    <w:rsid w:val="009125A8"/>
    <w:rsid w:val="00913A1A"/>
    <w:rsid w:val="009145D0"/>
    <w:rsid w:val="00914FD1"/>
    <w:rsid w:val="00915770"/>
    <w:rsid w:val="00915A1A"/>
    <w:rsid w:val="0091651B"/>
    <w:rsid w:val="0091682B"/>
    <w:rsid w:val="0091698C"/>
    <w:rsid w:val="0091783E"/>
    <w:rsid w:val="00920AA7"/>
    <w:rsid w:val="00920E87"/>
    <w:rsid w:val="009215CE"/>
    <w:rsid w:val="00921E8B"/>
    <w:rsid w:val="009225D5"/>
    <w:rsid w:val="00922C5F"/>
    <w:rsid w:val="00922D20"/>
    <w:rsid w:val="0092388E"/>
    <w:rsid w:val="00923ED9"/>
    <w:rsid w:val="009247B3"/>
    <w:rsid w:val="00924FC9"/>
    <w:rsid w:val="009255E7"/>
    <w:rsid w:val="009259D6"/>
    <w:rsid w:val="00925BF1"/>
    <w:rsid w:val="0092623B"/>
    <w:rsid w:val="0093049D"/>
    <w:rsid w:val="00930C02"/>
    <w:rsid w:val="009314BA"/>
    <w:rsid w:val="009319A9"/>
    <w:rsid w:val="00931AE5"/>
    <w:rsid w:val="009335E7"/>
    <w:rsid w:val="00933760"/>
    <w:rsid w:val="00933D70"/>
    <w:rsid w:val="0093435C"/>
    <w:rsid w:val="009345CE"/>
    <w:rsid w:val="00935B49"/>
    <w:rsid w:val="00935DE4"/>
    <w:rsid w:val="00935DF3"/>
    <w:rsid w:val="00937686"/>
    <w:rsid w:val="00940A28"/>
    <w:rsid w:val="00940E71"/>
    <w:rsid w:val="00941B28"/>
    <w:rsid w:val="0094331D"/>
    <w:rsid w:val="00944327"/>
    <w:rsid w:val="009457C4"/>
    <w:rsid w:val="00945D09"/>
    <w:rsid w:val="009463F1"/>
    <w:rsid w:val="00947512"/>
    <w:rsid w:val="009507EE"/>
    <w:rsid w:val="009508CD"/>
    <w:rsid w:val="009512D6"/>
    <w:rsid w:val="00951854"/>
    <w:rsid w:val="00951B1B"/>
    <w:rsid w:val="00951C14"/>
    <w:rsid w:val="00951F40"/>
    <w:rsid w:val="009524C5"/>
    <w:rsid w:val="00952E06"/>
    <w:rsid w:val="009531D4"/>
    <w:rsid w:val="0095322B"/>
    <w:rsid w:val="009546D0"/>
    <w:rsid w:val="00954AE5"/>
    <w:rsid w:val="009551CA"/>
    <w:rsid w:val="0095592A"/>
    <w:rsid w:val="00955FCC"/>
    <w:rsid w:val="009568E6"/>
    <w:rsid w:val="00956FC7"/>
    <w:rsid w:val="00957338"/>
    <w:rsid w:val="009603BE"/>
    <w:rsid w:val="009606D3"/>
    <w:rsid w:val="0096127A"/>
    <w:rsid w:val="00961AD1"/>
    <w:rsid w:val="009623E0"/>
    <w:rsid w:val="00962C8F"/>
    <w:rsid w:val="00963964"/>
    <w:rsid w:val="00963BA5"/>
    <w:rsid w:val="0096407E"/>
    <w:rsid w:val="009642D6"/>
    <w:rsid w:val="00964337"/>
    <w:rsid w:val="009646BC"/>
    <w:rsid w:val="009656C6"/>
    <w:rsid w:val="00965CBA"/>
    <w:rsid w:val="009660B0"/>
    <w:rsid w:val="0096771D"/>
    <w:rsid w:val="00970764"/>
    <w:rsid w:val="00970EDB"/>
    <w:rsid w:val="00971007"/>
    <w:rsid w:val="00971626"/>
    <w:rsid w:val="00971AFC"/>
    <w:rsid w:val="00971D8D"/>
    <w:rsid w:val="00971DF5"/>
    <w:rsid w:val="00972512"/>
    <w:rsid w:val="009733F0"/>
    <w:rsid w:val="00973A82"/>
    <w:rsid w:val="00975101"/>
    <w:rsid w:val="0097607D"/>
    <w:rsid w:val="00976671"/>
    <w:rsid w:val="009769CA"/>
    <w:rsid w:val="009769FD"/>
    <w:rsid w:val="009806EE"/>
    <w:rsid w:val="00980C36"/>
    <w:rsid w:val="00980E3C"/>
    <w:rsid w:val="00981675"/>
    <w:rsid w:val="00981CEC"/>
    <w:rsid w:val="00982355"/>
    <w:rsid w:val="009839DA"/>
    <w:rsid w:val="009854B8"/>
    <w:rsid w:val="00985991"/>
    <w:rsid w:val="009863A6"/>
    <w:rsid w:val="00986720"/>
    <w:rsid w:val="0098735D"/>
    <w:rsid w:val="00987A86"/>
    <w:rsid w:val="009901BB"/>
    <w:rsid w:val="0099082B"/>
    <w:rsid w:val="00993C33"/>
    <w:rsid w:val="00993EFF"/>
    <w:rsid w:val="00994417"/>
    <w:rsid w:val="009948CE"/>
    <w:rsid w:val="009954B8"/>
    <w:rsid w:val="00996F02"/>
    <w:rsid w:val="00997533"/>
    <w:rsid w:val="00997B2F"/>
    <w:rsid w:val="00997B43"/>
    <w:rsid w:val="009A0C9E"/>
    <w:rsid w:val="009A1017"/>
    <w:rsid w:val="009A1446"/>
    <w:rsid w:val="009A1BA1"/>
    <w:rsid w:val="009A249D"/>
    <w:rsid w:val="009A2FC3"/>
    <w:rsid w:val="009A3243"/>
    <w:rsid w:val="009A342A"/>
    <w:rsid w:val="009A4B85"/>
    <w:rsid w:val="009A59AB"/>
    <w:rsid w:val="009A5B3F"/>
    <w:rsid w:val="009A5EB3"/>
    <w:rsid w:val="009A6213"/>
    <w:rsid w:val="009A6438"/>
    <w:rsid w:val="009A6FC5"/>
    <w:rsid w:val="009A7A6A"/>
    <w:rsid w:val="009B0361"/>
    <w:rsid w:val="009B0B34"/>
    <w:rsid w:val="009B10C3"/>
    <w:rsid w:val="009B15A3"/>
    <w:rsid w:val="009B18D1"/>
    <w:rsid w:val="009B235B"/>
    <w:rsid w:val="009B249C"/>
    <w:rsid w:val="009B28BB"/>
    <w:rsid w:val="009B29BF"/>
    <w:rsid w:val="009B3CED"/>
    <w:rsid w:val="009B4089"/>
    <w:rsid w:val="009B44A7"/>
    <w:rsid w:val="009B477E"/>
    <w:rsid w:val="009B47D9"/>
    <w:rsid w:val="009B4847"/>
    <w:rsid w:val="009B51BF"/>
    <w:rsid w:val="009B5444"/>
    <w:rsid w:val="009B5734"/>
    <w:rsid w:val="009B6145"/>
    <w:rsid w:val="009B6AE6"/>
    <w:rsid w:val="009B72E9"/>
    <w:rsid w:val="009B7561"/>
    <w:rsid w:val="009B7D80"/>
    <w:rsid w:val="009C1338"/>
    <w:rsid w:val="009C1911"/>
    <w:rsid w:val="009C1C20"/>
    <w:rsid w:val="009C1D44"/>
    <w:rsid w:val="009C1E60"/>
    <w:rsid w:val="009C2299"/>
    <w:rsid w:val="009C3074"/>
    <w:rsid w:val="009C367E"/>
    <w:rsid w:val="009C3913"/>
    <w:rsid w:val="009C3A08"/>
    <w:rsid w:val="009C41A7"/>
    <w:rsid w:val="009C4703"/>
    <w:rsid w:val="009C4B42"/>
    <w:rsid w:val="009C4CAB"/>
    <w:rsid w:val="009C53F9"/>
    <w:rsid w:val="009C5CE3"/>
    <w:rsid w:val="009C614B"/>
    <w:rsid w:val="009C69CA"/>
    <w:rsid w:val="009C6AF5"/>
    <w:rsid w:val="009C7492"/>
    <w:rsid w:val="009D0338"/>
    <w:rsid w:val="009D093A"/>
    <w:rsid w:val="009D0B3A"/>
    <w:rsid w:val="009D0C5F"/>
    <w:rsid w:val="009D170E"/>
    <w:rsid w:val="009D1817"/>
    <w:rsid w:val="009D5023"/>
    <w:rsid w:val="009D66F9"/>
    <w:rsid w:val="009D671B"/>
    <w:rsid w:val="009D6A8D"/>
    <w:rsid w:val="009D72C4"/>
    <w:rsid w:val="009D76AF"/>
    <w:rsid w:val="009E03B8"/>
    <w:rsid w:val="009E0A3E"/>
    <w:rsid w:val="009E0F8B"/>
    <w:rsid w:val="009E1018"/>
    <w:rsid w:val="009E17D4"/>
    <w:rsid w:val="009E2289"/>
    <w:rsid w:val="009E2339"/>
    <w:rsid w:val="009E2D77"/>
    <w:rsid w:val="009E2FE0"/>
    <w:rsid w:val="009E4605"/>
    <w:rsid w:val="009E4794"/>
    <w:rsid w:val="009E4DFE"/>
    <w:rsid w:val="009E5018"/>
    <w:rsid w:val="009E603F"/>
    <w:rsid w:val="009E796D"/>
    <w:rsid w:val="009F0686"/>
    <w:rsid w:val="009F0AFF"/>
    <w:rsid w:val="009F1772"/>
    <w:rsid w:val="009F34A8"/>
    <w:rsid w:val="009F3868"/>
    <w:rsid w:val="009F398B"/>
    <w:rsid w:val="009F445F"/>
    <w:rsid w:val="009F4A2C"/>
    <w:rsid w:val="009F4C9F"/>
    <w:rsid w:val="009F4F26"/>
    <w:rsid w:val="009F4FE1"/>
    <w:rsid w:val="009F5A36"/>
    <w:rsid w:val="009F6D2E"/>
    <w:rsid w:val="00A00697"/>
    <w:rsid w:val="00A00AFA"/>
    <w:rsid w:val="00A0110D"/>
    <w:rsid w:val="00A0150E"/>
    <w:rsid w:val="00A01633"/>
    <w:rsid w:val="00A01E32"/>
    <w:rsid w:val="00A025F8"/>
    <w:rsid w:val="00A0265C"/>
    <w:rsid w:val="00A03205"/>
    <w:rsid w:val="00A0335C"/>
    <w:rsid w:val="00A0391C"/>
    <w:rsid w:val="00A03B65"/>
    <w:rsid w:val="00A03D8C"/>
    <w:rsid w:val="00A03F0F"/>
    <w:rsid w:val="00A049BF"/>
    <w:rsid w:val="00A054E5"/>
    <w:rsid w:val="00A05D64"/>
    <w:rsid w:val="00A06312"/>
    <w:rsid w:val="00A06517"/>
    <w:rsid w:val="00A06632"/>
    <w:rsid w:val="00A06C76"/>
    <w:rsid w:val="00A06F8D"/>
    <w:rsid w:val="00A0725A"/>
    <w:rsid w:val="00A0750E"/>
    <w:rsid w:val="00A07700"/>
    <w:rsid w:val="00A07C13"/>
    <w:rsid w:val="00A100F8"/>
    <w:rsid w:val="00A102D3"/>
    <w:rsid w:val="00A106CD"/>
    <w:rsid w:val="00A113CA"/>
    <w:rsid w:val="00A12074"/>
    <w:rsid w:val="00A129F8"/>
    <w:rsid w:val="00A13528"/>
    <w:rsid w:val="00A13B73"/>
    <w:rsid w:val="00A13ED9"/>
    <w:rsid w:val="00A149FB"/>
    <w:rsid w:val="00A14C2F"/>
    <w:rsid w:val="00A1522F"/>
    <w:rsid w:val="00A1529F"/>
    <w:rsid w:val="00A15888"/>
    <w:rsid w:val="00A15CE5"/>
    <w:rsid w:val="00A17EF0"/>
    <w:rsid w:val="00A200B3"/>
    <w:rsid w:val="00A2078C"/>
    <w:rsid w:val="00A20E25"/>
    <w:rsid w:val="00A21E85"/>
    <w:rsid w:val="00A22749"/>
    <w:rsid w:val="00A229F4"/>
    <w:rsid w:val="00A234F8"/>
    <w:rsid w:val="00A256A3"/>
    <w:rsid w:val="00A25D02"/>
    <w:rsid w:val="00A262DE"/>
    <w:rsid w:val="00A26A8F"/>
    <w:rsid w:val="00A26E9E"/>
    <w:rsid w:val="00A26F39"/>
    <w:rsid w:val="00A275EE"/>
    <w:rsid w:val="00A27D7B"/>
    <w:rsid w:val="00A27E79"/>
    <w:rsid w:val="00A27F46"/>
    <w:rsid w:val="00A27FE5"/>
    <w:rsid w:val="00A27FE7"/>
    <w:rsid w:val="00A30559"/>
    <w:rsid w:val="00A30660"/>
    <w:rsid w:val="00A309B7"/>
    <w:rsid w:val="00A30F9F"/>
    <w:rsid w:val="00A315BA"/>
    <w:rsid w:val="00A31A88"/>
    <w:rsid w:val="00A323FD"/>
    <w:rsid w:val="00A332FC"/>
    <w:rsid w:val="00A34FD4"/>
    <w:rsid w:val="00A3514A"/>
    <w:rsid w:val="00A355D6"/>
    <w:rsid w:val="00A35C84"/>
    <w:rsid w:val="00A35E94"/>
    <w:rsid w:val="00A36057"/>
    <w:rsid w:val="00A3615D"/>
    <w:rsid w:val="00A37003"/>
    <w:rsid w:val="00A40951"/>
    <w:rsid w:val="00A41433"/>
    <w:rsid w:val="00A41739"/>
    <w:rsid w:val="00A417A3"/>
    <w:rsid w:val="00A41D1A"/>
    <w:rsid w:val="00A41F05"/>
    <w:rsid w:val="00A429B0"/>
    <w:rsid w:val="00A430C5"/>
    <w:rsid w:val="00A4323E"/>
    <w:rsid w:val="00A440F9"/>
    <w:rsid w:val="00A45168"/>
    <w:rsid w:val="00A4573B"/>
    <w:rsid w:val="00A463CA"/>
    <w:rsid w:val="00A47CED"/>
    <w:rsid w:val="00A47E60"/>
    <w:rsid w:val="00A50416"/>
    <w:rsid w:val="00A50BC6"/>
    <w:rsid w:val="00A50DCE"/>
    <w:rsid w:val="00A51CBC"/>
    <w:rsid w:val="00A52E8D"/>
    <w:rsid w:val="00A545E7"/>
    <w:rsid w:val="00A55A7D"/>
    <w:rsid w:val="00A564F8"/>
    <w:rsid w:val="00A5695D"/>
    <w:rsid w:val="00A56D88"/>
    <w:rsid w:val="00A56E42"/>
    <w:rsid w:val="00A57CD0"/>
    <w:rsid w:val="00A60AED"/>
    <w:rsid w:val="00A6167B"/>
    <w:rsid w:val="00A61C19"/>
    <w:rsid w:val="00A61E51"/>
    <w:rsid w:val="00A623E1"/>
    <w:rsid w:val="00A64344"/>
    <w:rsid w:val="00A64418"/>
    <w:rsid w:val="00A650CC"/>
    <w:rsid w:val="00A65A1D"/>
    <w:rsid w:val="00A66463"/>
    <w:rsid w:val="00A66A92"/>
    <w:rsid w:val="00A67945"/>
    <w:rsid w:val="00A67E02"/>
    <w:rsid w:val="00A70406"/>
    <w:rsid w:val="00A70803"/>
    <w:rsid w:val="00A70CD4"/>
    <w:rsid w:val="00A7113B"/>
    <w:rsid w:val="00A718C7"/>
    <w:rsid w:val="00A71DF2"/>
    <w:rsid w:val="00A7320D"/>
    <w:rsid w:val="00A7366F"/>
    <w:rsid w:val="00A7390B"/>
    <w:rsid w:val="00A73FF9"/>
    <w:rsid w:val="00A74515"/>
    <w:rsid w:val="00A74C03"/>
    <w:rsid w:val="00A76D18"/>
    <w:rsid w:val="00A77088"/>
    <w:rsid w:val="00A77912"/>
    <w:rsid w:val="00A77A4E"/>
    <w:rsid w:val="00A77B76"/>
    <w:rsid w:val="00A77FE6"/>
    <w:rsid w:val="00A80221"/>
    <w:rsid w:val="00A814CC"/>
    <w:rsid w:val="00A83121"/>
    <w:rsid w:val="00A858D8"/>
    <w:rsid w:val="00A85A2E"/>
    <w:rsid w:val="00A85B3D"/>
    <w:rsid w:val="00A85B5A"/>
    <w:rsid w:val="00A85E83"/>
    <w:rsid w:val="00A86C24"/>
    <w:rsid w:val="00A87077"/>
    <w:rsid w:val="00A87663"/>
    <w:rsid w:val="00A87BD5"/>
    <w:rsid w:val="00A90AE2"/>
    <w:rsid w:val="00A910D1"/>
    <w:rsid w:val="00A9123E"/>
    <w:rsid w:val="00A92387"/>
    <w:rsid w:val="00A92729"/>
    <w:rsid w:val="00A9342F"/>
    <w:rsid w:val="00A937D4"/>
    <w:rsid w:val="00A94043"/>
    <w:rsid w:val="00A94579"/>
    <w:rsid w:val="00A945CF"/>
    <w:rsid w:val="00A95419"/>
    <w:rsid w:val="00A9550A"/>
    <w:rsid w:val="00A958F2"/>
    <w:rsid w:val="00A95C42"/>
    <w:rsid w:val="00A96FD8"/>
    <w:rsid w:val="00A973F4"/>
    <w:rsid w:val="00A97C2B"/>
    <w:rsid w:val="00AA0578"/>
    <w:rsid w:val="00AA0579"/>
    <w:rsid w:val="00AA11C4"/>
    <w:rsid w:val="00AA1791"/>
    <w:rsid w:val="00AA1916"/>
    <w:rsid w:val="00AA1950"/>
    <w:rsid w:val="00AA1EEC"/>
    <w:rsid w:val="00AA33D3"/>
    <w:rsid w:val="00AA3469"/>
    <w:rsid w:val="00AA35E4"/>
    <w:rsid w:val="00AA37EB"/>
    <w:rsid w:val="00AA4728"/>
    <w:rsid w:val="00AA624D"/>
    <w:rsid w:val="00AA63C9"/>
    <w:rsid w:val="00AA6ACE"/>
    <w:rsid w:val="00AB1590"/>
    <w:rsid w:val="00AB2C9A"/>
    <w:rsid w:val="00AB2E9E"/>
    <w:rsid w:val="00AB34F9"/>
    <w:rsid w:val="00AB3D28"/>
    <w:rsid w:val="00AB40AF"/>
    <w:rsid w:val="00AB41CA"/>
    <w:rsid w:val="00AB41EC"/>
    <w:rsid w:val="00AB4B00"/>
    <w:rsid w:val="00AB5806"/>
    <w:rsid w:val="00AB5898"/>
    <w:rsid w:val="00AB6358"/>
    <w:rsid w:val="00AB6723"/>
    <w:rsid w:val="00AB7731"/>
    <w:rsid w:val="00AB7749"/>
    <w:rsid w:val="00AB7F85"/>
    <w:rsid w:val="00AC0692"/>
    <w:rsid w:val="00AC0F69"/>
    <w:rsid w:val="00AC16BB"/>
    <w:rsid w:val="00AC27C4"/>
    <w:rsid w:val="00AC2FBC"/>
    <w:rsid w:val="00AC3B21"/>
    <w:rsid w:val="00AC3DF5"/>
    <w:rsid w:val="00AC3F36"/>
    <w:rsid w:val="00AC4A9F"/>
    <w:rsid w:val="00AC57D5"/>
    <w:rsid w:val="00AC725E"/>
    <w:rsid w:val="00AD16AB"/>
    <w:rsid w:val="00AD17A7"/>
    <w:rsid w:val="00AD1863"/>
    <w:rsid w:val="00AD1DEA"/>
    <w:rsid w:val="00AD2164"/>
    <w:rsid w:val="00AD2885"/>
    <w:rsid w:val="00AD29F1"/>
    <w:rsid w:val="00AD32AB"/>
    <w:rsid w:val="00AD3577"/>
    <w:rsid w:val="00AD4398"/>
    <w:rsid w:val="00AD553C"/>
    <w:rsid w:val="00AD55AA"/>
    <w:rsid w:val="00AD64F3"/>
    <w:rsid w:val="00AD6692"/>
    <w:rsid w:val="00AD6B99"/>
    <w:rsid w:val="00AE0AC5"/>
    <w:rsid w:val="00AE214F"/>
    <w:rsid w:val="00AE28D3"/>
    <w:rsid w:val="00AE2BC2"/>
    <w:rsid w:val="00AE2C49"/>
    <w:rsid w:val="00AE2CA9"/>
    <w:rsid w:val="00AE2FED"/>
    <w:rsid w:val="00AE31F9"/>
    <w:rsid w:val="00AE3FA9"/>
    <w:rsid w:val="00AE42F0"/>
    <w:rsid w:val="00AE4CC5"/>
    <w:rsid w:val="00AE564A"/>
    <w:rsid w:val="00AE599E"/>
    <w:rsid w:val="00AE5A88"/>
    <w:rsid w:val="00AE5B9E"/>
    <w:rsid w:val="00AE7126"/>
    <w:rsid w:val="00AE737D"/>
    <w:rsid w:val="00AE738F"/>
    <w:rsid w:val="00AF11C0"/>
    <w:rsid w:val="00AF1A16"/>
    <w:rsid w:val="00AF28BE"/>
    <w:rsid w:val="00AF3B4B"/>
    <w:rsid w:val="00AF3C03"/>
    <w:rsid w:val="00AF3C41"/>
    <w:rsid w:val="00AF3C76"/>
    <w:rsid w:val="00AF5954"/>
    <w:rsid w:val="00AF63A4"/>
    <w:rsid w:val="00AF690A"/>
    <w:rsid w:val="00AF6EDB"/>
    <w:rsid w:val="00AF6F49"/>
    <w:rsid w:val="00AF7B65"/>
    <w:rsid w:val="00B00139"/>
    <w:rsid w:val="00B00203"/>
    <w:rsid w:val="00B00F79"/>
    <w:rsid w:val="00B01E9C"/>
    <w:rsid w:val="00B02628"/>
    <w:rsid w:val="00B02B2D"/>
    <w:rsid w:val="00B02BF6"/>
    <w:rsid w:val="00B03EC4"/>
    <w:rsid w:val="00B03FA8"/>
    <w:rsid w:val="00B045ED"/>
    <w:rsid w:val="00B050E3"/>
    <w:rsid w:val="00B05122"/>
    <w:rsid w:val="00B059F8"/>
    <w:rsid w:val="00B05C50"/>
    <w:rsid w:val="00B06294"/>
    <w:rsid w:val="00B06C53"/>
    <w:rsid w:val="00B06D4D"/>
    <w:rsid w:val="00B07760"/>
    <w:rsid w:val="00B07935"/>
    <w:rsid w:val="00B105FA"/>
    <w:rsid w:val="00B10C93"/>
    <w:rsid w:val="00B11365"/>
    <w:rsid w:val="00B11EDA"/>
    <w:rsid w:val="00B127E0"/>
    <w:rsid w:val="00B12DF1"/>
    <w:rsid w:val="00B12E9C"/>
    <w:rsid w:val="00B13092"/>
    <w:rsid w:val="00B1448E"/>
    <w:rsid w:val="00B1454E"/>
    <w:rsid w:val="00B15E39"/>
    <w:rsid w:val="00B169B5"/>
    <w:rsid w:val="00B16AE5"/>
    <w:rsid w:val="00B17D6F"/>
    <w:rsid w:val="00B208BC"/>
    <w:rsid w:val="00B20A07"/>
    <w:rsid w:val="00B21483"/>
    <w:rsid w:val="00B21888"/>
    <w:rsid w:val="00B23595"/>
    <w:rsid w:val="00B25173"/>
    <w:rsid w:val="00B251AC"/>
    <w:rsid w:val="00B2555F"/>
    <w:rsid w:val="00B255AF"/>
    <w:rsid w:val="00B268C8"/>
    <w:rsid w:val="00B26BE8"/>
    <w:rsid w:val="00B26DEC"/>
    <w:rsid w:val="00B27052"/>
    <w:rsid w:val="00B275CE"/>
    <w:rsid w:val="00B305B8"/>
    <w:rsid w:val="00B308FE"/>
    <w:rsid w:val="00B3090B"/>
    <w:rsid w:val="00B31338"/>
    <w:rsid w:val="00B318B7"/>
    <w:rsid w:val="00B33A6E"/>
    <w:rsid w:val="00B348BF"/>
    <w:rsid w:val="00B36380"/>
    <w:rsid w:val="00B36FFA"/>
    <w:rsid w:val="00B3745A"/>
    <w:rsid w:val="00B374E3"/>
    <w:rsid w:val="00B376B1"/>
    <w:rsid w:val="00B37771"/>
    <w:rsid w:val="00B40418"/>
    <w:rsid w:val="00B406B8"/>
    <w:rsid w:val="00B408A3"/>
    <w:rsid w:val="00B41213"/>
    <w:rsid w:val="00B41288"/>
    <w:rsid w:val="00B41763"/>
    <w:rsid w:val="00B4181D"/>
    <w:rsid w:val="00B41A98"/>
    <w:rsid w:val="00B42508"/>
    <w:rsid w:val="00B42B06"/>
    <w:rsid w:val="00B42CD9"/>
    <w:rsid w:val="00B43A98"/>
    <w:rsid w:val="00B44106"/>
    <w:rsid w:val="00B44ADC"/>
    <w:rsid w:val="00B45607"/>
    <w:rsid w:val="00B459AB"/>
    <w:rsid w:val="00B4611D"/>
    <w:rsid w:val="00B46CC1"/>
    <w:rsid w:val="00B46EBE"/>
    <w:rsid w:val="00B474C7"/>
    <w:rsid w:val="00B47941"/>
    <w:rsid w:val="00B47CE8"/>
    <w:rsid w:val="00B47DC4"/>
    <w:rsid w:val="00B50004"/>
    <w:rsid w:val="00B50F6C"/>
    <w:rsid w:val="00B51B8E"/>
    <w:rsid w:val="00B51C38"/>
    <w:rsid w:val="00B52730"/>
    <w:rsid w:val="00B5273B"/>
    <w:rsid w:val="00B529BE"/>
    <w:rsid w:val="00B52D4C"/>
    <w:rsid w:val="00B53BAF"/>
    <w:rsid w:val="00B53EA9"/>
    <w:rsid w:val="00B54424"/>
    <w:rsid w:val="00B54605"/>
    <w:rsid w:val="00B5483F"/>
    <w:rsid w:val="00B54F9F"/>
    <w:rsid w:val="00B55293"/>
    <w:rsid w:val="00B561EC"/>
    <w:rsid w:val="00B56D2A"/>
    <w:rsid w:val="00B56FFC"/>
    <w:rsid w:val="00B579E9"/>
    <w:rsid w:val="00B57B5C"/>
    <w:rsid w:val="00B60717"/>
    <w:rsid w:val="00B60C4E"/>
    <w:rsid w:val="00B6175B"/>
    <w:rsid w:val="00B6186E"/>
    <w:rsid w:val="00B61B2A"/>
    <w:rsid w:val="00B61D91"/>
    <w:rsid w:val="00B62A4E"/>
    <w:rsid w:val="00B62F92"/>
    <w:rsid w:val="00B63105"/>
    <w:rsid w:val="00B6401B"/>
    <w:rsid w:val="00B65312"/>
    <w:rsid w:val="00B66156"/>
    <w:rsid w:val="00B665A0"/>
    <w:rsid w:val="00B66655"/>
    <w:rsid w:val="00B6675B"/>
    <w:rsid w:val="00B677C0"/>
    <w:rsid w:val="00B678F9"/>
    <w:rsid w:val="00B67E28"/>
    <w:rsid w:val="00B704F6"/>
    <w:rsid w:val="00B70B68"/>
    <w:rsid w:val="00B70F7E"/>
    <w:rsid w:val="00B71E62"/>
    <w:rsid w:val="00B72918"/>
    <w:rsid w:val="00B74EF1"/>
    <w:rsid w:val="00B75010"/>
    <w:rsid w:val="00B75FED"/>
    <w:rsid w:val="00B76127"/>
    <w:rsid w:val="00B76A2D"/>
    <w:rsid w:val="00B772FD"/>
    <w:rsid w:val="00B80156"/>
    <w:rsid w:val="00B81138"/>
    <w:rsid w:val="00B81238"/>
    <w:rsid w:val="00B816A7"/>
    <w:rsid w:val="00B8213E"/>
    <w:rsid w:val="00B826B8"/>
    <w:rsid w:val="00B83E8F"/>
    <w:rsid w:val="00B84B76"/>
    <w:rsid w:val="00B84BF9"/>
    <w:rsid w:val="00B84F2D"/>
    <w:rsid w:val="00B8568F"/>
    <w:rsid w:val="00B85A47"/>
    <w:rsid w:val="00B85CA6"/>
    <w:rsid w:val="00B86941"/>
    <w:rsid w:val="00B87309"/>
    <w:rsid w:val="00B877FC"/>
    <w:rsid w:val="00B91EAD"/>
    <w:rsid w:val="00B921F7"/>
    <w:rsid w:val="00B92711"/>
    <w:rsid w:val="00B92A3B"/>
    <w:rsid w:val="00B92AAB"/>
    <w:rsid w:val="00B92BFE"/>
    <w:rsid w:val="00B92E1D"/>
    <w:rsid w:val="00B931FB"/>
    <w:rsid w:val="00B93524"/>
    <w:rsid w:val="00B93572"/>
    <w:rsid w:val="00B935DA"/>
    <w:rsid w:val="00B94CB7"/>
    <w:rsid w:val="00B94EA6"/>
    <w:rsid w:val="00B94F4D"/>
    <w:rsid w:val="00B963FF"/>
    <w:rsid w:val="00B965A8"/>
    <w:rsid w:val="00B97170"/>
    <w:rsid w:val="00B97D0A"/>
    <w:rsid w:val="00BA07B3"/>
    <w:rsid w:val="00BA0CD9"/>
    <w:rsid w:val="00BA0F4A"/>
    <w:rsid w:val="00BA0F83"/>
    <w:rsid w:val="00BA1241"/>
    <w:rsid w:val="00BA1463"/>
    <w:rsid w:val="00BA1B0E"/>
    <w:rsid w:val="00BA1F2D"/>
    <w:rsid w:val="00BA33CA"/>
    <w:rsid w:val="00BA37C9"/>
    <w:rsid w:val="00BA50A7"/>
    <w:rsid w:val="00BA52CD"/>
    <w:rsid w:val="00BA5448"/>
    <w:rsid w:val="00BA620C"/>
    <w:rsid w:val="00BA67C4"/>
    <w:rsid w:val="00BA6A3F"/>
    <w:rsid w:val="00BA6FB3"/>
    <w:rsid w:val="00BA7EA0"/>
    <w:rsid w:val="00BB038D"/>
    <w:rsid w:val="00BB06FB"/>
    <w:rsid w:val="00BB18AF"/>
    <w:rsid w:val="00BB2A4C"/>
    <w:rsid w:val="00BB3223"/>
    <w:rsid w:val="00BB3E10"/>
    <w:rsid w:val="00BB41A9"/>
    <w:rsid w:val="00BB428B"/>
    <w:rsid w:val="00BB4882"/>
    <w:rsid w:val="00BB53C2"/>
    <w:rsid w:val="00BB59E8"/>
    <w:rsid w:val="00BB663F"/>
    <w:rsid w:val="00BB707D"/>
    <w:rsid w:val="00BB7687"/>
    <w:rsid w:val="00BB7DEB"/>
    <w:rsid w:val="00BC069F"/>
    <w:rsid w:val="00BC08B5"/>
    <w:rsid w:val="00BC0ECF"/>
    <w:rsid w:val="00BC14DC"/>
    <w:rsid w:val="00BC1907"/>
    <w:rsid w:val="00BC28E9"/>
    <w:rsid w:val="00BC301A"/>
    <w:rsid w:val="00BC430D"/>
    <w:rsid w:val="00BC4324"/>
    <w:rsid w:val="00BC47D7"/>
    <w:rsid w:val="00BC4A89"/>
    <w:rsid w:val="00BC57B7"/>
    <w:rsid w:val="00BC5C4F"/>
    <w:rsid w:val="00BC5F59"/>
    <w:rsid w:val="00BC61F0"/>
    <w:rsid w:val="00BC670E"/>
    <w:rsid w:val="00BC68AB"/>
    <w:rsid w:val="00BC70F2"/>
    <w:rsid w:val="00BC7405"/>
    <w:rsid w:val="00BC7774"/>
    <w:rsid w:val="00BC7E63"/>
    <w:rsid w:val="00BC7F0E"/>
    <w:rsid w:val="00BD0644"/>
    <w:rsid w:val="00BD0712"/>
    <w:rsid w:val="00BD0CC7"/>
    <w:rsid w:val="00BD188C"/>
    <w:rsid w:val="00BD1A87"/>
    <w:rsid w:val="00BD2DA0"/>
    <w:rsid w:val="00BD3E0B"/>
    <w:rsid w:val="00BD459C"/>
    <w:rsid w:val="00BD46C9"/>
    <w:rsid w:val="00BD4994"/>
    <w:rsid w:val="00BD5EC0"/>
    <w:rsid w:val="00BD6578"/>
    <w:rsid w:val="00BD689B"/>
    <w:rsid w:val="00BD6E74"/>
    <w:rsid w:val="00BE00D6"/>
    <w:rsid w:val="00BE124F"/>
    <w:rsid w:val="00BE141D"/>
    <w:rsid w:val="00BE1B14"/>
    <w:rsid w:val="00BE1C78"/>
    <w:rsid w:val="00BE27FF"/>
    <w:rsid w:val="00BE28C3"/>
    <w:rsid w:val="00BE3E25"/>
    <w:rsid w:val="00BE4258"/>
    <w:rsid w:val="00BE461A"/>
    <w:rsid w:val="00BE4890"/>
    <w:rsid w:val="00BE491D"/>
    <w:rsid w:val="00BE50B5"/>
    <w:rsid w:val="00BE629D"/>
    <w:rsid w:val="00BE701A"/>
    <w:rsid w:val="00BE7511"/>
    <w:rsid w:val="00BE7750"/>
    <w:rsid w:val="00BF0806"/>
    <w:rsid w:val="00BF2265"/>
    <w:rsid w:val="00BF305C"/>
    <w:rsid w:val="00BF3CFA"/>
    <w:rsid w:val="00BF4E73"/>
    <w:rsid w:val="00BF5CB4"/>
    <w:rsid w:val="00BF5F74"/>
    <w:rsid w:val="00BF622B"/>
    <w:rsid w:val="00BF633A"/>
    <w:rsid w:val="00BF6921"/>
    <w:rsid w:val="00BF6C91"/>
    <w:rsid w:val="00BF6D1F"/>
    <w:rsid w:val="00BF7321"/>
    <w:rsid w:val="00BF77C9"/>
    <w:rsid w:val="00C0049F"/>
    <w:rsid w:val="00C00947"/>
    <w:rsid w:val="00C01486"/>
    <w:rsid w:val="00C0178A"/>
    <w:rsid w:val="00C01C02"/>
    <w:rsid w:val="00C02D99"/>
    <w:rsid w:val="00C035A5"/>
    <w:rsid w:val="00C03BB5"/>
    <w:rsid w:val="00C04222"/>
    <w:rsid w:val="00C04E7B"/>
    <w:rsid w:val="00C05570"/>
    <w:rsid w:val="00C104EB"/>
    <w:rsid w:val="00C10F5A"/>
    <w:rsid w:val="00C10F89"/>
    <w:rsid w:val="00C110F2"/>
    <w:rsid w:val="00C11352"/>
    <w:rsid w:val="00C1138D"/>
    <w:rsid w:val="00C114BE"/>
    <w:rsid w:val="00C1164A"/>
    <w:rsid w:val="00C117B0"/>
    <w:rsid w:val="00C11EE4"/>
    <w:rsid w:val="00C1244F"/>
    <w:rsid w:val="00C127E3"/>
    <w:rsid w:val="00C1342C"/>
    <w:rsid w:val="00C13492"/>
    <w:rsid w:val="00C13C75"/>
    <w:rsid w:val="00C13D91"/>
    <w:rsid w:val="00C13ED3"/>
    <w:rsid w:val="00C14119"/>
    <w:rsid w:val="00C144F2"/>
    <w:rsid w:val="00C15884"/>
    <w:rsid w:val="00C15D26"/>
    <w:rsid w:val="00C16218"/>
    <w:rsid w:val="00C16502"/>
    <w:rsid w:val="00C168A8"/>
    <w:rsid w:val="00C16B66"/>
    <w:rsid w:val="00C1712C"/>
    <w:rsid w:val="00C172CF"/>
    <w:rsid w:val="00C172E0"/>
    <w:rsid w:val="00C17E97"/>
    <w:rsid w:val="00C20023"/>
    <w:rsid w:val="00C203C0"/>
    <w:rsid w:val="00C2058E"/>
    <w:rsid w:val="00C20A67"/>
    <w:rsid w:val="00C2158F"/>
    <w:rsid w:val="00C215B9"/>
    <w:rsid w:val="00C217F1"/>
    <w:rsid w:val="00C21F9C"/>
    <w:rsid w:val="00C2254B"/>
    <w:rsid w:val="00C2282A"/>
    <w:rsid w:val="00C2437C"/>
    <w:rsid w:val="00C244EB"/>
    <w:rsid w:val="00C254DA"/>
    <w:rsid w:val="00C25B7C"/>
    <w:rsid w:val="00C25D43"/>
    <w:rsid w:val="00C26139"/>
    <w:rsid w:val="00C263ED"/>
    <w:rsid w:val="00C26E87"/>
    <w:rsid w:val="00C27285"/>
    <w:rsid w:val="00C27336"/>
    <w:rsid w:val="00C27510"/>
    <w:rsid w:val="00C27BB7"/>
    <w:rsid w:val="00C27C77"/>
    <w:rsid w:val="00C305CC"/>
    <w:rsid w:val="00C30A9C"/>
    <w:rsid w:val="00C30FB4"/>
    <w:rsid w:val="00C311A7"/>
    <w:rsid w:val="00C32470"/>
    <w:rsid w:val="00C3254A"/>
    <w:rsid w:val="00C32601"/>
    <w:rsid w:val="00C3273A"/>
    <w:rsid w:val="00C32B8D"/>
    <w:rsid w:val="00C333B9"/>
    <w:rsid w:val="00C36C96"/>
    <w:rsid w:val="00C403EA"/>
    <w:rsid w:val="00C41034"/>
    <w:rsid w:val="00C412D6"/>
    <w:rsid w:val="00C41871"/>
    <w:rsid w:val="00C41A6D"/>
    <w:rsid w:val="00C42770"/>
    <w:rsid w:val="00C431D8"/>
    <w:rsid w:val="00C44351"/>
    <w:rsid w:val="00C444E5"/>
    <w:rsid w:val="00C44569"/>
    <w:rsid w:val="00C445EE"/>
    <w:rsid w:val="00C4465C"/>
    <w:rsid w:val="00C44FCA"/>
    <w:rsid w:val="00C450C6"/>
    <w:rsid w:val="00C450EE"/>
    <w:rsid w:val="00C457C1"/>
    <w:rsid w:val="00C45B50"/>
    <w:rsid w:val="00C465BF"/>
    <w:rsid w:val="00C465DA"/>
    <w:rsid w:val="00C46DE1"/>
    <w:rsid w:val="00C46EE6"/>
    <w:rsid w:val="00C46FDB"/>
    <w:rsid w:val="00C47532"/>
    <w:rsid w:val="00C47843"/>
    <w:rsid w:val="00C5000C"/>
    <w:rsid w:val="00C50073"/>
    <w:rsid w:val="00C511CA"/>
    <w:rsid w:val="00C537CB"/>
    <w:rsid w:val="00C53972"/>
    <w:rsid w:val="00C53B8A"/>
    <w:rsid w:val="00C546F8"/>
    <w:rsid w:val="00C5479E"/>
    <w:rsid w:val="00C54E76"/>
    <w:rsid w:val="00C5505E"/>
    <w:rsid w:val="00C55749"/>
    <w:rsid w:val="00C55D3C"/>
    <w:rsid w:val="00C56138"/>
    <w:rsid w:val="00C57599"/>
    <w:rsid w:val="00C57D7B"/>
    <w:rsid w:val="00C60299"/>
    <w:rsid w:val="00C6153D"/>
    <w:rsid w:val="00C62287"/>
    <w:rsid w:val="00C62B7B"/>
    <w:rsid w:val="00C62CA0"/>
    <w:rsid w:val="00C63546"/>
    <w:rsid w:val="00C642F5"/>
    <w:rsid w:val="00C654FA"/>
    <w:rsid w:val="00C659CB"/>
    <w:rsid w:val="00C65CE5"/>
    <w:rsid w:val="00C65DEC"/>
    <w:rsid w:val="00C66F0C"/>
    <w:rsid w:val="00C67683"/>
    <w:rsid w:val="00C67C50"/>
    <w:rsid w:val="00C67DE0"/>
    <w:rsid w:val="00C70BB5"/>
    <w:rsid w:val="00C7126E"/>
    <w:rsid w:val="00C7133A"/>
    <w:rsid w:val="00C716FD"/>
    <w:rsid w:val="00C71A36"/>
    <w:rsid w:val="00C71BD5"/>
    <w:rsid w:val="00C726B2"/>
    <w:rsid w:val="00C72A64"/>
    <w:rsid w:val="00C733A1"/>
    <w:rsid w:val="00C73C7F"/>
    <w:rsid w:val="00C753D8"/>
    <w:rsid w:val="00C75FC9"/>
    <w:rsid w:val="00C764F4"/>
    <w:rsid w:val="00C773B3"/>
    <w:rsid w:val="00C77895"/>
    <w:rsid w:val="00C8157A"/>
    <w:rsid w:val="00C8262B"/>
    <w:rsid w:val="00C8287E"/>
    <w:rsid w:val="00C8335C"/>
    <w:rsid w:val="00C83852"/>
    <w:rsid w:val="00C83E55"/>
    <w:rsid w:val="00C84013"/>
    <w:rsid w:val="00C841D1"/>
    <w:rsid w:val="00C8490A"/>
    <w:rsid w:val="00C84DAB"/>
    <w:rsid w:val="00C84FEF"/>
    <w:rsid w:val="00C85009"/>
    <w:rsid w:val="00C856AD"/>
    <w:rsid w:val="00C85F53"/>
    <w:rsid w:val="00C86230"/>
    <w:rsid w:val="00C868B8"/>
    <w:rsid w:val="00C869C1"/>
    <w:rsid w:val="00C87029"/>
    <w:rsid w:val="00C87315"/>
    <w:rsid w:val="00C8738B"/>
    <w:rsid w:val="00C87AC8"/>
    <w:rsid w:val="00C900CF"/>
    <w:rsid w:val="00C90597"/>
    <w:rsid w:val="00C91E04"/>
    <w:rsid w:val="00C91F57"/>
    <w:rsid w:val="00C92C0D"/>
    <w:rsid w:val="00C937BA"/>
    <w:rsid w:val="00C93EC6"/>
    <w:rsid w:val="00C94944"/>
    <w:rsid w:val="00C953BA"/>
    <w:rsid w:val="00C95960"/>
    <w:rsid w:val="00C95AB0"/>
    <w:rsid w:val="00C969AB"/>
    <w:rsid w:val="00C97C27"/>
    <w:rsid w:val="00CA07D0"/>
    <w:rsid w:val="00CA15DD"/>
    <w:rsid w:val="00CA2AF8"/>
    <w:rsid w:val="00CA3488"/>
    <w:rsid w:val="00CA4210"/>
    <w:rsid w:val="00CA4772"/>
    <w:rsid w:val="00CA600D"/>
    <w:rsid w:val="00CA7182"/>
    <w:rsid w:val="00CA793F"/>
    <w:rsid w:val="00CA7DD9"/>
    <w:rsid w:val="00CB048B"/>
    <w:rsid w:val="00CB0D58"/>
    <w:rsid w:val="00CB0D6F"/>
    <w:rsid w:val="00CB16CB"/>
    <w:rsid w:val="00CB2946"/>
    <w:rsid w:val="00CB2979"/>
    <w:rsid w:val="00CB3FBC"/>
    <w:rsid w:val="00CB4E0C"/>
    <w:rsid w:val="00CB4EFD"/>
    <w:rsid w:val="00CB5B0A"/>
    <w:rsid w:val="00CB5B37"/>
    <w:rsid w:val="00CB659F"/>
    <w:rsid w:val="00CB70C8"/>
    <w:rsid w:val="00CB73FA"/>
    <w:rsid w:val="00CB7D2A"/>
    <w:rsid w:val="00CC04F0"/>
    <w:rsid w:val="00CC0BC4"/>
    <w:rsid w:val="00CC0C7E"/>
    <w:rsid w:val="00CC1611"/>
    <w:rsid w:val="00CC24A6"/>
    <w:rsid w:val="00CC3013"/>
    <w:rsid w:val="00CC54EE"/>
    <w:rsid w:val="00CC5C32"/>
    <w:rsid w:val="00CC66D6"/>
    <w:rsid w:val="00CC692C"/>
    <w:rsid w:val="00CC6B0C"/>
    <w:rsid w:val="00CC782A"/>
    <w:rsid w:val="00CC7C77"/>
    <w:rsid w:val="00CD0A57"/>
    <w:rsid w:val="00CD0E8D"/>
    <w:rsid w:val="00CD1BB2"/>
    <w:rsid w:val="00CD449A"/>
    <w:rsid w:val="00CD5392"/>
    <w:rsid w:val="00CD5E6A"/>
    <w:rsid w:val="00CE0271"/>
    <w:rsid w:val="00CE03C6"/>
    <w:rsid w:val="00CE04A4"/>
    <w:rsid w:val="00CE0796"/>
    <w:rsid w:val="00CE0AA5"/>
    <w:rsid w:val="00CE12F8"/>
    <w:rsid w:val="00CE1DAA"/>
    <w:rsid w:val="00CE223D"/>
    <w:rsid w:val="00CE29DE"/>
    <w:rsid w:val="00CE3063"/>
    <w:rsid w:val="00CE3244"/>
    <w:rsid w:val="00CE5BF2"/>
    <w:rsid w:val="00CE7283"/>
    <w:rsid w:val="00CE751D"/>
    <w:rsid w:val="00CE7D22"/>
    <w:rsid w:val="00CE7F54"/>
    <w:rsid w:val="00CF068B"/>
    <w:rsid w:val="00CF0757"/>
    <w:rsid w:val="00CF0EE6"/>
    <w:rsid w:val="00CF1596"/>
    <w:rsid w:val="00CF161E"/>
    <w:rsid w:val="00CF184C"/>
    <w:rsid w:val="00CF1E8C"/>
    <w:rsid w:val="00CF1F18"/>
    <w:rsid w:val="00CF249E"/>
    <w:rsid w:val="00CF272D"/>
    <w:rsid w:val="00CF2927"/>
    <w:rsid w:val="00CF2DB4"/>
    <w:rsid w:val="00CF34B4"/>
    <w:rsid w:val="00CF39CD"/>
    <w:rsid w:val="00CF3DAD"/>
    <w:rsid w:val="00CF40A2"/>
    <w:rsid w:val="00CF5452"/>
    <w:rsid w:val="00CF5AD8"/>
    <w:rsid w:val="00CF6680"/>
    <w:rsid w:val="00CF6BB7"/>
    <w:rsid w:val="00CF6E0F"/>
    <w:rsid w:val="00CF6FE5"/>
    <w:rsid w:val="00CF757C"/>
    <w:rsid w:val="00D0058C"/>
    <w:rsid w:val="00D0059A"/>
    <w:rsid w:val="00D01266"/>
    <w:rsid w:val="00D018A7"/>
    <w:rsid w:val="00D03554"/>
    <w:rsid w:val="00D04AE0"/>
    <w:rsid w:val="00D05887"/>
    <w:rsid w:val="00D066F8"/>
    <w:rsid w:val="00D06C38"/>
    <w:rsid w:val="00D073F9"/>
    <w:rsid w:val="00D07407"/>
    <w:rsid w:val="00D075EF"/>
    <w:rsid w:val="00D079EE"/>
    <w:rsid w:val="00D07FF6"/>
    <w:rsid w:val="00D1038B"/>
    <w:rsid w:val="00D10586"/>
    <w:rsid w:val="00D1115F"/>
    <w:rsid w:val="00D122CD"/>
    <w:rsid w:val="00D12E91"/>
    <w:rsid w:val="00D12F39"/>
    <w:rsid w:val="00D12F68"/>
    <w:rsid w:val="00D13E9A"/>
    <w:rsid w:val="00D152FA"/>
    <w:rsid w:val="00D153E1"/>
    <w:rsid w:val="00D169E1"/>
    <w:rsid w:val="00D17478"/>
    <w:rsid w:val="00D202C0"/>
    <w:rsid w:val="00D20D25"/>
    <w:rsid w:val="00D21C74"/>
    <w:rsid w:val="00D21E05"/>
    <w:rsid w:val="00D227F7"/>
    <w:rsid w:val="00D23111"/>
    <w:rsid w:val="00D23744"/>
    <w:rsid w:val="00D23890"/>
    <w:rsid w:val="00D23C86"/>
    <w:rsid w:val="00D2427E"/>
    <w:rsid w:val="00D249BA"/>
    <w:rsid w:val="00D25446"/>
    <w:rsid w:val="00D25CC9"/>
    <w:rsid w:val="00D268B5"/>
    <w:rsid w:val="00D2692B"/>
    <w:rsid w:val="00D270C7"/>
    <w:rsid w:val="00D3177B"/>
    <w:rsid w:val="00D327C0"/>
    <w:rsid w:val="00D33089"/>
    <w:rsid w:val="00D33A29"/>
    <w:rsid w:val="00D33D33"/>
    <w:rsid w:val="00D33E22"/>
    <w:rsid w:val="00D3477E"/>
    <w:rsid w:val="00D34867"/>
    <w:rsid w:val="00D34E56"/>
    <w:rsid w:val="00D3633E"/>
    <w:rsid w:val="00D36C8D"/>
    <w:rsid w:val="00D36E13"/>
    <w:rsid w:val="00D36EB5"/>
    <w:rsid w:val="00D36ED6"/>
    <w:rsid w:val="00D3780A"/>
    <w:rsid w:val="00D4008D"/>
    <w:rsid w:val="00D402DB"/>
    <w:rsid w:val="00D4223F"/>
    <w:rsid w:val="00D424FB"/>
    <w:rsid w:val="00D4263F"/>
    <w:rsid w:val="00D43048"/>
    <w:rsid w:val="00D43968"/>
    <w:rsid w:val="00D43FCA"/>
    <w:rsid w:val="00D44BB0"/>
    <w:rsid w:val="00D459FA"/>
    <w:rsid w:val="00D45CDE"/>
    <w:rsid w:val="00D46177"/>
    <w:rsid w:val="00D46586"/>
    <w:rsid w:val="00D467F4"/>
    <w:rsid w:val="00D47C2D"/>
    <w:rsid w:val="00D509C1"/>
    <w:rsid w:val="00D50BB2"/>
    <w:rsid w:val="00D51BC9"/>
    <w:rsid w:val="00D52168"/>
    <w:rsid w:val="00D524C9"/>
    <w:rsid w:val="00D5354F"/>
    <w:rsid w:val="00D5421B"/>
    <w:rsid w:val="00D55697"/>
    <w:rsid w:val="00D55E06"/>
    <w:rsid w:val="00D56413"/>
    <w:rsid w:val="00D5662A"/>
    <w:rsid w:val="00D56A4C"/>
    <w:rsid w:val="00D56C4C"/>
    <w:rsid w:val="00D57F95"/>
    <w:rsid w:val="00D60D62"/>
    <w:rsid w:val="00D6102E"/>
    <w:rsid w:val="00D6256F"/>
    <w:rsid w:val="00D629FB"/>
    <w:rsid w:val="00D63032"/>
    <w:rsid w:val="00D64767"/>
    <w:rsid w:val="00D64787"/>
    <w:rsid w:val="00D65F3E"/>
    <w:rsid w:val="00D6629A"/>
    <w:rsid w:val="00D66C52"/>
    <w:rsid w:val="00D673DB"/>
    <w:rsid w:val="00D67F8F"/>
    <w:rsid w:val="00D70B48"/>
    <w:rsid w:val="00D716EA"/>
    <w:rsid w:val="00D72378"/>
    <w:rsid w:val="00D72407"/>
    <w:rsid w:val="00D72776"/>
    <w:rsid w:val="00D733E6"/>
    <w:rsid w:val="00D734B0"/>
    <w:rsid w:val="00D74192"/>
    <w:rsid w:val="00D7467D"/>
    <w:rsid w:val="00D750D7"/>
    <w:rsid w:val="00D75656"/>
    <w:rsid w:val="00D756D4"/>
    <w:rsid w:val="00D75A0E"/>
    <w:rsid w:val="00D764A7"/>
    <w:rsid w:val="00D764C3"/>
    <w:rsid w:val="00D778C3"/>
    <w:rsid w:val="00D80060"/>
    <w:rsid w:val="00D802FC"/>
    <w:rsid w:val="00D808A3"/>
    <w:rsid w:val="00D80D9D"/>
    <w:rsid w:val="00D81F11"/>
    <w:rsid w:val="00D83326"/>
    <w:rsid w:val="00D8393A"/>
    <w:rsid w:val="00D83969"/>
    <w:rsid w:val="00D843C0"/>
    <w:rsid w:val="00D847AF"/>
    <w:rsid w:val="00D84E13"/>
    <w:rsid w:val="00D85FFB"/>
    <w:rsid w:val="00D8724A"/>
    <w:rsid w:val="00D9072C"/>
    <w:rsid w:val="00D90AF6"/>
    <w:rsid w:val="00D9147B"/>
    <w:rsid w:val="00D92891"/>
    <w:rsid w:val="00D92DF2"/>
    <w:rsid w:val="00D9379C"/>
    <w:rsid w:val="00D93AC0"/>
    <w:rsid w:val="00D93D59"/>
    <w:rsid w:val="00D93E12"/>
    <w:rsid w:val="00D93F56"/>
    <w:rsid w:val="00D94D19"/>
    <w:rsid w:val="00D94E76"/>
    <w:rsid w:val="00D9577C"/>
    <w:rsid w:val="00D9597B"/>
    <w:rsid w:val="00D95A31"/>
    <w:rsid w:val="00D96240"/>
    <w:rsid w:val="00D96863"/>
    <w:rsid w:val="00D96B41"/>
    <w:rsid w:val="00D96D9C"/>
    <w:rsid w:val="00D97995"/>
    <w:rsid w:val="00DA007E"/>
    <w:rsid w:val="00DA0262"/>
    <w:rsid w:val="00DA0A68"/>
    <w:rsid w:val="00DA0E64"/>
    <w:rsid w:val="00DA1E7E"/>
    <w:rsid w:val="00DA264B"/>
    <w:rsid w:val="00DA2DB8"/>
    <w:rsid w:val="00DA37E9"/>
    <w:rsid w:val="00DA5632"/>
    <w:rsid w:val="00DA57D1"/>
    <w:rsid w:val="00DA6551"/>
    <w:rsid w:val="00DA741B"/>
    <w:rsid w:val="00DA7C2E"/>
    <w:rsid w:val="00DB05A0"/>
    <w:rsid w:val="00DB071C"/>
    <w:rsid w:val="00DB08C3"/>
    <w:rsid w:val="00DB08E1"/>
    <w:rsid w:val="00DB105C"/>
    <w:rsid w:val="00DB148A"/>
    <w:rsid w:val="00DB1E53"/>
    <w:rsid w:val="00DB1F50"/>
    <w:rsid w:val="00DB263A"/>
    <w:rsid w:val="00DB2754"/>
    <w:rsid w:val="00DB2CC2"/>
    <w:rsid w:val="00DB3BA2"/>
    <w:rsid w:val="00DB4977"/>
    <w:rsid w:val="00DB49C7"/>
    <w:rsid w:val="00DB4A75"/>
    <w:rsid w:val="00DB4B7D"/>
    <w:rsid w:val="00DB4C14"/>
    <w:rsid w:val="00DB5DEE"/>
    <w:rsid w:val="00DB66BE"/>
    <w:rsid w:val="00DB6CF7"/>
    <w:rsid w:val="00DB7105"/>
    <w:rsid w:val="00DB724F"/>
    <w:rsid w:val="00DB762F"/>
    <w:rsid w:val="00DB788A"/>
    <w:rsid w:val="00DB7B93"/>
    <w:rsid w:val="00DC03A0"/>
    <w:rsid w:val="00DC0AFE"/>
    <w:rsid w:val="00DC0FD0"/>
    <w:rsid w:val="00DC1504"/>
    <w:rsid w:val="00DC3598"/>
    <w:rsid w:val="00DC39CC"/>
    <w:rsid w:val="00DC3DCF"/>
    <w:rsid w:val="00DC40BD"/>
    <w:rsid w:val="00DC4498"/>
    <w:rsid w:val="00DC4693"/>
    <w:rsid w:val="00DC4E84"/>
    <w:rsid w:val="00DC5F47"/>
    <w:rsid w:val="00DC61EB"/>
    <w:rsid w:val="00DC624A"/>
    <w:rsid w:val="00DC6C09"/>
    <w:rsid w:val="00DC6CCD"/>
    <w:rsid w:val="00DC72A9"/>
    <w:rsid w:val="00DC7CA6"/>
    <w:rsid w:val="00DD00BF"/>
    <w:rsid w:val="00DD03E1"/>
    <w:rsid w:val="00DD0DAF"/>
    <w:rsid w:val="00DD13CD"/>
    <w:rsid w:val="00DD344E"/>
    <w:rsid w:val="00DD3F38"/>
    <w:rsid w:val="00DD4C6F"/>
    <w:rsid w:val="00DD50D5"/>
    <w:rsid w:val="00DD571E"/>
    <w:rsid w:val="00DD5F60"/>
    <w:rsid w:val="00DD6CB9"/>
    <w:rsid w:val="00DD6DEC"/>
    <w:rsid w:val="00DD746A"/>
    <w:rsid w:val="00DD7ABF"/>
    <w:rsid w:val="00DD7F34"/>
    <w:rsid w:val="00DE048A"/>
    <w:rsid w:val="00DE1C64"/>
    <w:rsid w:val="00DE2C70"/>
    <w:rsid w:val="00DE306A"/>
    <w:rsid w:val="00DE30D7"/>
    <w:rsid w:val="00DE4E17"/>
    <w:rsid w:val="00DE5027"/>
    <w:rsid w:val="00DE50C3"/>
    <w:rsid w:val="00DE5FCE"/>
    <w:rsid w:val="00DE65FB"/>
    <w:rsid w:val="00DE67E2"/>
    <w:rsid w:val="00DE71E7"/>
    <w:rsid w:val="00DE7AE7"/>
    <w:rsid w:val="00DE7B4B"/>
    <w:rsid w:val="00DF083F"/>
    <w:rsid w:val="00DF0B54"/>
    <w:rsid w:val="00DF1430"/>
    <w:rsid w:val="00DF144A"/>
    <w:rsid w:val="00DF1D8D"/>
    <w:rsid w:val="00DF25E6"/>
    <w:rsid w:val="00DF268D"/>
    <w:rsid w:val="00DF2FA6"/>
    <w:rsid w:val="00DF364F"/>
    <w:rsid w:val="00DF40F1"/>
    <w:rsid w:val="00DF4416"/>
    <w:rsid w:val="00DF4AAE"/>
    <w:rsid w:val="00DF5A78"/>
    <w:rsid w:val="00DF5B3D"/>
    <w:rsid w:val="00DF5E30"/>
    <w:rsid w:val="00DF5EF6"/>
    <w:rsid w:val="00DF5F1B"/>
    <w:rsid w:val="00DF7A2F"/>
    <w:rsid w:val="00DF7BA7"/>
    <w:rsid w:val="00DF7C0D"/>
    <w:rsid w:val="00E00E2C"/>
    <w:rsid w:val="00E00EE5"/>
    <w:rsid w:val="00E024BF"/>
    <w:rsid w:val="00E040EC"/>
    <w:rsid w:val="00E0486D"/>
    <w:rsid w:val="00E04AF4"/>
    <w:rsid w:val="00E0517B"/>
    <w:rsid w:val="00E05374"/>
    <w:rsid w:val="00E0635A"/>
    <w:rsid w:val="00E06632"/>
    <w:rsid w:val="00E06A98"/>
    <w:rsid w:val="00E07DBF"/>
    <w:rsid w:val="00E10F6A"/>
    <w:rsid w:val="00E110DB"/>
    <w:rsid w:val="00E11BC0"/>
    <w:rsid w:val="00E13224"/>
    <w:rsid w:val="00E13869"/>
    <w:rsid w:val="00E14D03"/>
    <w:rsid w:val="00E14F32"/>
    <w:rsid w:val="00E1635F"/>
    <w:rsid w:val="00E169C1"/>
    <w:rsid w:val="00E17061"/>
    <w:rsid w:val="00E17A71"/>
    <w:rsid w:val="00E20200"/>
    <w:rsid w:val="00E20391"/>
    <w:rsid w:val="00E20961"/>
    <w:rsid w:val="00E20C66"/>
    <w:rsid w:val="00E21F4E"/>
    <w:rsid w:val="00E220C0"/>
    <w:rsid w:val="00E221E4"/>
    <w:rsid w:val="00E2313C"/>
    <w:rsid w:val="00E232D0"/>
    <w:rsid w:val="00E2359E"/>
    <w:rsid w:val="00E23766"/>
    <w:rsid w:val="00E23AFB"/>
    <w:rsid w:val="00E242DB"/>
    <w:rsid w:val="00E2557A"/>
    <w:rsid w:val="00E25E4A"/>
    <w:rsid w:val="00E2703B"/>
    <w:rsid w:val="00E276C3"/>
    <w:rsid w:val="00E302F4"/>
    <w:rsid w:val="00E327C4"/>
    <w:rsid w:val="00E32C40"/>
    <w:rsid w:val="00E33249"/>
    <w:rsid w:val="00E33C91"/>
    <w:rsid w:val="00E34292"/>
    <w:rsid w:val="00E342F5"/>
    <w:rsid w:val="00E3577B"/>
    <w:rsid w:val="00E358E2"/>
    <w:rsid w:val="00E35E25"/>
    <w:rsid w:val="00E35EDE"/>
    <w:rsid w:val="00E363F2"/>
    <w:rsid w:val="00E366FF"/>
    <w:rsid w:val="00E367A8"/>
    <w:rsid w:val="00E36E34"/>
    <w:rsid w:val="00E37194"/>
    <w:rsid w:val="00E37300"/>
    <w:rsid w:val="00E376CC"/>
    <w:rsid w:val="00E3785D"/>
    <w:rsid w:val="00E37B44"/>
    <w:rsid w:val="00E37B74"/>
    <w:rsid w:val="00E37CC0"/>
    <w:rsid w:val="00E37D42"/>
    <w:rsid w:val="00E40264"/>
    <w:rsid w:val="00E40669"/>
    <w:rsid w:val="00E40D78"/>
    <w:rsid w:val="00E4136E"/>
    <w:rsid w:val="00E415AA"/>
    <w:rsid w:val="00E42879"/>
    <w:rsid w:val="00E428A9"/>
    <w:rsid w:val="00E42E4C"/>
    <w:rsid w:val="00E438D7"/>
    <w:rsid w:val="00E4391E"/>
    <w:rsid w:val="00E43E36"/>
    <w:rsid w:val="00E4472A"/>
    <w:rsid w:val="00E459EC"/>
    <w:rsid w:val="00E46549"/>
    <w:rsid w:val="00E4662A"/>
    <w:rsid w:val="00E468E8"/>
    <w:rsid w:val="00E46CB6"/>
    <w:rsid w:val="00E47696"/>
    <w:rsid w:val="00E479EC"/>
    <w:rsid w:val="00E47DC3"/>
    <w:rsid w:val="00E47E7C"/>
    <w:rsid w:val="00E502C2"/>
    <w:rsid w:val="00E50579"/>
    <w:rsid w:val="00E50EB1"/>
    <w:rsid w:val="00E5102F"/>
    <w:rsid w:val="00E516D3"/>
    <w:rsid w:val="00E51F1B"/>
    <w:rsid w:val="00E51FE4"/>
    <w:rsid w:val="00E523C0"/>
    <w:rsid w:val="00E54F34"/>
    <w:rsid w:val="00E5566F"/>
    <w:rsid w:val="00E55821"/>
    <w:rsid w:val="00E56232"/>
    <w:rsid w:val="00E56A38"/>
    <w:rsid w:val="00E57E06"/>
    <w:rsid w:val="00E61035"/>
    <w:rsid w:val="00E614C3"/>
    <w:rsid w:val="00E61635"/>
    <w:rsid w:val="00E61C0B"/>
    <w:rsid w:val="00E632E8"/>
    <w:rsid w:val="00E63506"/>
    <w:rsid w:val="00E63D62"/>
    <w:rsid w:val="00E65FA3"/>
    <w:rsid w:val="00E65FE8"/>
    <w:rsid w:val="00E67367"/>
    <w:rsid w:val="00E6761C"/>
    <w:rsid w:val="00E6796C"/>
    <w:rsid w:val="00E70D70"/>
    <w:rsid w:val="00E71186"/>
    <w:rsid w:val="00E714C2"/>
    <w:rsid w:val="00E72700"/>
    <w:rsid w:val="00E73032"/>
    <w:rsid w:val="00E732F7"/>
    <w:rsid w:val="00E761A0"/>
    <w:rsid w:val="00E76696"/>
    <w:rsid w:val="00E7685A"/>
    <w:rsid w:val="00E76B90"/>
    <w:rsid w:val="00E76D72"/>
    <w:rsid w:val="00E76F53"/>
    <w:rsid w:val="00E774B2"/>
    <w:rsid w:val="00E7750F"/>
    <w:rsid w:val="00E776F7"/>
    <w:rsid w:val="00E80292"/>
    <w:rsid w:val="00E80FF4"/>
    <w:rsid w:val="00E810E6"/>
    <w:rsid w:val="00E8110D"/>
    <w:rsid w:val="00E838C4"/>
    <w:rsid w:val="00E83FF1"/>
    <w:rsid w:val="00E84196"/>
    <w:rsid w:val="00E8439D"/>
    <w:rsid w:val="00E8561E"/>
    <w:rsid w:val="00E870CF"/>
    <w:rsid w:val="00E87168"/>
    <w:rsid w:val="00E90385"/>
    <w:rsid w:val="00E90E88"/>
    <w:rsid w:val="00E913F8"/>
    <w:rsid w:val="00E919DD"/>
    <w:rsid w:val="00E9279C"/>
    <w:rsid w:val="00E92858"/>
    <w:rsid w:val="00E92C97"/>
    <w:rsid w:val="00E92CEA"/>
    <w:rsid w:val="00E93878"/>
    <w:rsid w:val="00E943EB"/>
    <w:rsid w:val="00E946D9"/>
    <w:rsid w:val="00E948B9"/>
    <w:rsid w:val="00E948BE"/>
    <w:rsid w:val="00E94A58"/>
    <w:rsid w:val="00E95CEB"/>
    <w:rsid w:val="00E96BE9"/>
    <w:rsid w:val="00E96E2C"/>
    <w:rsid w:val="00E96FE3"/>
    <w:rsid w:val="00E976A2"/>
    <w:rsid w:val="00EA18ED"/>
    <w:rsid w:val="00EA198F"/>
    <w:rsid w:val="00EA2888"/>
    <w:rsid w:val="00EA47A5"/>
    <w:rsid w:val="00EA4F91"/>
    <w:rsid w:val="00EA5279"/>
    <w:rsid w:val="00EA58DC"/>
    <w:rsid w:val="00EA5BED"/>
    <w:rsid w:val="00EA5CEB"/>
    <w:rsid w:val="00EA66E9"/>
    <w:rsid w:val="00EA6C47"/>
    <w:rsid w:val="00EA7296"/>
    <w:rsid w:val="00EA7530"/>
    <w:rsid w:val="00EB065C"/>
    <w:rsid w:val="00EB06CB"/>
    <w:rsid w:val="00EB07FE"/>
    <w:rsid w:val="00EB0890"/>
    <w:rsid w:val="00EB0938"/>
    <w:rsid w:val="00EB14CE"/>
    <w:rsid w:val="00EB1535"/>
    <w:rsid w:val="00EB15F1"/>
    <w:rsid w:val="00EB1C14"/>
    <w:rsid w:val="00EB1FC1"/>
    <w:rsid w:val="00EB2062"/>
    <w:rsid w:val="00EB21FA"/>
    <w:rsid w:val="00EB2568"/>
    <w:rsid w:val="00EB34EE"/>
    <w:rsid w:val="00EB4928"/>
    <w:rsid w:val="00EB4DC9"/>
    <w:rsid w:val="00EB4E25"/>
    <w:rsid w:val="00EB51FE"/>
    <w:rsid w:val="00EB55D5"/>
    <w:rsid w:val="00EB593F"/>
    <w:rsid w:val="00EB5DCF"/>
    <w:rsid w:val="00EB60E4"/>
    <w:rsid w:val="00EB73DD"/>
    <w:rsid w:val="00EB79CD"/>
    <w:rsid w:val="00EC00C2"/>
    <w:rsid w:val="00EC19B0"/>
    <w:rsid w:val="00EC226B"/>
    <w:rsid w:val="00EC3780"/>
    <w:rsid w:val="00EC415C"/>
    <w:rsid w:val="00EC42D7"/>
    <w:rsid w:val="00EC4793"/>
    <w:rsid w:val="00EC537E"/>
    <w:rsid w:val="00EC5AE5"/>
    <w:rsid w:val="00EC78DA"/>
    <w:rsid w:val="00EC7AF3"/>
    <w:rsid w:val="00ED0705"/>
    <w:rsid w:val="00ED115D"/>
    <w:rsid w:val="00ED13D5"/>
    <w:rsid w:val="00ED148E"/>
    <w:rsid w:val="00ED1B09"/>
    <w:rsid w:val="00ED1FBE"/>
    <w:rsid w:val="00ED247F"/>
    <w:rsid w:val="00ED2BEA"/>
    <w:rsid w:val="00ED314E"/>
    <w:rsid w:val="00ED3171"/>
    <w:rsid w:val="00ED3621"/>
    <w:rsid w:val="00ED4373"/>
    <w:rsid w:val="00ED559C"/>
    <w:rsid w:val="00ED59D7"/>
    <w:rsid w:val="00ED67A3"/>
    <w:rsid w:val="00ED6ABD"/>
    <w:rsid w:val="00ED74A0"/>
    <w:rsid w:val="00ED763E"/>
    <w:rsid w:val="00ED764A"/>
    <w:rsid w:val="00ED78FF"/>
    <w:rsid w:val="00ED7B5E"/>
    <w:rsid w:val="00EE031E"/>
    <w:rsid w:val="00EE0D3F"/>
    <w:rsid w:val="00EE1107"/>
    <w:rsid w:val="00EE2723"/>
    <w:rsid w:val="00EE2981"/>
    <w:rsid w:val="00EE3197"/>
    <w:rsid w:val="00EE34BD"/>
    <w:rsid w:val="00EE370F"/>
    <w:rsid w:val="00EE3B38"/>
    <w:rsid w:val="00EE3CE3"/>
    <w:rsid w:val="00EE3DBF"/>
    <w:rsid w:val="00EE479C"/>
    <w:rsid w:val="00EE4DAC"/>
    <w:rsid w:val="00EE52FD"/>
    <w:rsid w:val="00EE533B"/>
    <w:rsid w:val="00EE7730"/>
    <w:rsid w:val="00EE7928"/>
    <w:rsid w:val="00EF0462"/>
    <w:rsid w:val="00EF05D4"/>
    <w:rsid w:val="00EF14DF"/>
    <w:rsid w:val="00EF155F"/>
    <w:rsid w:val="00EF1690"/>
    <w:rsid w:val="00EF1CA0"/>
    <w:rsid w:val="00EF21D0"/>
    <w:rsid w:val="00EF2932"/>
    <w:rsid w:val="00EF312D"/>
    <w:rsid w:val="00EF32BA"/>
    <w:rsid w:val="00EF3398"/>
    <w:rsid w:val="00EF458D"/>
    <w:rsid w:val="00EF4CE9"/>
    <w:rsid w:val="00EF5416"/>
    <w:rsid w:val="00EF58DE"/>
    <w:rsid w:val="00EF59E1"/>
    <w:rsid w:val="00EF6057"/>
    <w:rsid w:val="00EF6427"/>
    <w:rsid w:val="00EF65BB"/>
    <w:rsid w:val="00EF6E71"/>
    <w:rsid w:val="00EF7348"/>
    <w:rsid w:val="00EF73D5"/>
    <w:rsid w:val="00EF7AC3"/>
    <w:rsid w:val="00F0036B"/>
    <w:rsid w:val="00F017BD"/>
    <w:rsid w:val="00F03494"/>
    <w:rsid w:val="00F03869"/>
    <w:rsid w:val="00F03D1C"/>
    <w:rsid w:val="00F03E3C"/>
    <w:rsid w:val="00F04507"/>
    <w:rsid w:val="00F048DE"/>
    <w:rsid w:val="00F0662F"/>
    <w:rsid w:val="00F071D5"/>
    <w:rsid w:val="00F077C7"/>
    <w:rsid w:val="00F10C65"/>
    <w:rsid w:val="00F115EC"/>
    <w:rsid w:val="00F11BC4"/>
    <w:rsid w:val="00F12075"/>
    <w:rsid w:val="00F126F5"/>
    <w:rsid w:val="00F13625"/>
    <w:rsid w:val="00F13671"/>
    <w:rsid w:val="00F13FF0"/>
    <w:rsid w:val="00F147EB"/>
    <w:rsid w:val="00F15105"/>
    <w:rsid w:val="00F16CF6"/>
    <w:rsid w:val="00F17062"/>
    <w:rsid w:val="00F170B0"/>
    <w:rsid w:val="00F17AE7"/>
    <w:rsid w:val="00F20CEF"/>
    <w:rsid w:val="00F20D38"/>
    <w:rsid w:val="00F20E9A"/>
    <w:rsid w:val="00F2113D"/>
    <w:rsid w:val="00F21973"/>
    <w:rsid w:val="00F21E7E"/>
    <w:rsid w:val="00F2200F"/>
    <w:rsid w:val="00F22F52"/>
    <w:rsid w:val="00F23EC8"/>
    <w:rsid w:val="00F24A83"/>
    <w:rsid w:val="00F24E69"/>
    <w:rsid w:val="00F259FC"/>
    <w:rsid w:val="00F2601B"/>
    <w:rsid w:val="00F2671E"/>
    <w:rsid w:val="00F3024A"/>
    <w:rsid w:val="00F30325"/>
    <w:rsid w:val="00F3061D"/>
    <w:rsid w:val="00F310F4"/>
    <w:rsid w:val="00F31332"/>
    <w:rsid w:val="00F32324"/>
    <w:rsid w:val="00F32428"/>
    <w:rsid w:val="00F32627"/>
    <w:rsid w:val="00F328C6"/>
    <w:rsid w:val="00F32D82"/>
    <w:rsid w:val="00F334D8"/>
    <w:rsid w:val="00F34AB4"/>
    <w:rsid w:val="00F350C3"/>
    <w:rsid w:val="00F357A5"/>
    <w:rsid w:val="00F35E92"/>
    <w:rsid w:val="00F3701C"/>
    <w:rsid w:val="00F3749B"/>
    <w:rsid w:val="00F379E8"/>
    <w:rsid w:val="00F37DE0"/>
    <w:rsid w:val="00F37E02"/>
    <w:rsid w:val="00F37E9D"/>
    <w:rsid w:val="00F37EFC"/>
    <w:rsid w:val="00F4032E"/>
    <w:rsid w:val="00F40877"/>
    <w:rsid w:val="00F40928"/>
    <w:rsid w:val="00F40D30"/>
    <w:rsid w:val="00F40D7A"/>
    <w:rsid w:val="00F40FBF"/>
    <w:rsid w:val="00F419D3"/>
    <w:rsid w:val="00F41D45"/>
    <w:rsid w:val="00F41F76"/>
    <w:rsid w:val="00F4249F"/>
    <w:rsid w:val="00F424A5"/>
    <w:rsid w:val="00F4435E"/>
    <w:rsid w:val="00F44844"/>
    <w:rsid w:val="00F457E8"/>
    <w:rsid w:val="00F46775"/>
    <w:rsid w:val="00F47030"/>
    <w:rsid w:val="00F47A2B"/>
    <w:rsid w:val="00F51222"/>
    <w:rsid w:val="00F5234D"/>
    <w:rsid w:val="00F526AB"/>
    <w:rsid w:val="00F54583"/>
    <w:rsid w:val="00F546B1"/>
    <w:rsid w:val="00F54EA6"/>
    <w:rsid w:val="00F5505A"/>
    <w:rsid w:val="00F56882"/>
    <w:rsid w:val="00F56CDC"/>
    <w:rsid w:val="00F57C58"/>
    <w:rsid w:val="00F57DF1"/>
    <w:rsid w:val="00F57E09"/>
    <w:rsid w:val="00F6050D"/>
    <w:rsid w:val="00F60539"/>
    <w:rsid w:val="00F60A67"/>
    <w:rsid w:val="00F61A6F"/>
    <w:rsid w:val="00F62363"/>
    <w:rsid w:val="00F63C96"/>
    <w:rsid w:val="00F63F50"/>
    <w:rsid w:val="00F64507"/>
    <w:rsid w:val="00F64C68"/>
    <w:rsid w:val="00F66BEB"/>
    <w:rsid w:val="00F67085"/>
    <w:rsid w:val="00F6752F"/>
    <w:rsid w:val="00F704ED"/>
    <w:rsid w:val="00F706E9"/>
    <w:rsid w:val="00F70F44"/>
    <w:rsid w:val="00F71BFB"/>
    <w:rsid w:val="00F71DAC"/>
    <w:rsid w:val="00F72B9A"/>
    <w:rsid w:val="00F731E8"/>
    <w:rsid w:val="00F734E1"/>
    <w:rsid w:val="00F73777"/>
    <w:rsid w:val="00F73ECC"/>
    <w:rsid w:val="00F75174"/>
    <w:rsid w:val="00F7566E"/>
    <w:rsid w:val="00F7588A"/>
    <w:rsid w:val="00F75D71"/>
    <w:rsid w:val="00F760A2"/>
    <w:rsid w:val="00F76836"/>
    <w:rsid w:val="00F76AF0"/>
    <w:rsid w:val="00F76C8B"/>
    <w:rsid w:val="00F77861"/>
    <w:rsid w:val="00F77DAF"/>
    <w:rsid w:val="00F803DD"/>
    <w:rsid w:val="00F8050A"/>
    <w:rsid w:val="00F805ED"/>
    <w:rsid w:val="00F81694"/>
    <w:rsid w:val="00F81ABC"/>
    <w:rsid w:val="00F8283E"/>
    <w:rsid w:val="00F82C34"/>
    <w:rsid w:val="00F85E44"/>
    <w:rsid w:val="00F85EB7"/>
    <w:rsid w:val="00F85F5D"/>
    <w:rsid w:val="00F861C0"/>
    <w:rsid w:val="00F86581"/>
    <w:rsid w:val="00F87240"/>
    <w:rsid w:val="00F87E5A"/>
    <w:rsid w:val="00F919FC"/>
    <w:rsid w:val="00F920D2"/>
    <w:rsid w:val="00F9211F"/>
    <w:rsid w:val="00F933F4"/>
    <w:rsid w:val="00F9395B"/>
    <w:rsid w:val="00F9429F"/>
    <w:rsid w:val="00F94B87"/>
    <w:rsid w:val="00F94D24"/>
    <w:rsid w:val="00F95BCB"/>
    <w:rsid w:val="00F95DCF"/>
    <w:rsid w:val="00F95F99"/>
    <w:rsid w:val="00F96592"/>
    <w:rsid w:val="00F96EA7"/>
    <w:rsid w:val="00F97263"/>
    <w:rsid w:val="00F97E4E"/>
    <w:rsid w:val="00FA077F"/>
    <w:rsid w:val="00FA1500"/>
    <w:rsid w:val="00FA1747"/>
    <w:rsid w:val="00FA1935"/>
    <w:rsid w:val="00FA1D1C"/>
    <w:rsid w:val="00FA21C5"/>
    <w:rsid w:val="00FA275B"/>
    <w:rsid w:val="00FA4C93"/>
    <w:rsid w:val="00FA63F2"/>
    <w:rsid w:val="00FA6ADB"/>
    <w:rsid w:val="00FA73EB"/>
    <w:rsid w:val="00FA773B"/>
    <w:rsid w:val="00FA7C31"/>
    <w:rsid w:val="00FA7E28"/>
    <w:rsid w:val="00FA7FA8"/>
    <w:rsid w:val="00FB027D"/>
    <w:rsid w:val="00FB0721"/>
    <w:rsid w:val="00FB0E65"/>
    <w:rsid w:val="00FB2233"/>
    <w:rsid w:val="00FB25E3"/>
    <w:rsid w:val="00FB333B"/>
    <w:rsid w:val="00FB3ADF"/>
    <w:rsid w:val="00FB3D17"/>
    <w:rsid w:val="00FB3E22"/>
    <w:rsid w:val="00FB40C5"/>
    <w:rsid w:val="00FB44D3"/>
    <w:rsid w:val="00FB6C14"/>
    <w:rsid w:val="00FB7F62"/>
    <w:rsid w:val="00FC0DAE"/>
    <w:rsid w:val="00FC1023"/>
    <w:rsid w:val="00FC1133"/>
    <w:rsid w:val="00FC12F1"/>
    <w:rsid w:val="00FC1EE6"/>
    <w:rsid w:val="00FC24FC"/>
    <w:rsid w:val="00FC3236"/>
    <w:rsid w:val="00FC35ED"/>
    <w:rsid w:val="00FC3E23"/>
    <w:rsid w:val="00FC42B7"/>
    <w:rsid w:val="00FC455E"/>
    <w:rsid w:val="00FC5B13"/>
    <w:rsid w:val="00FC5C8F"/>
    <w:rsid w:val="00FC64E4"/>
    <w:rsid w:val="00FC6E86"/>
    <w:rsid w:val="00FC75B3"/>
    <w:rsid w:val="00FC781C"/>
    <w:rsid w:val="00FC7D21"/>
    <w:rsid w:val="00FD022D"/>
    <w:rsid w:val="00FD064A"/>
    <w:rsid w:val="00FD1EBD"/>
    <w:rsid w:val="00FD214E"/>
    <w:rsid w:val="00FD25F1"/>
    <w:rsid w:val="00FD29F7"/>
    <w:rsid w:val="00FD2F9F"/>
    <w:rsid w:val="00FD315E"/>
    <w:rsid w:val="00FD3AFA"/>
    <w:rsid w:val="00FD4B87"/>
    <w:rsid w:val="00FD56A9"/>
    <w:rsid w:val="00FD5B5D"/>
    <w:rsid w:val="00FD5DA2"/>
    <w:rsid w:val="00FD5FA1"/>
    <w:rsid w:val="00FD6688"/>
    <w:rsid w:val="00FD6EE4"/>
    <w:rsid w:val="00FD7F4B"/>
    <w:rsid w:val="00FE054C"/>
    <w:rsid w:val="00FE0D9A"/>
    <w:rsid w:val="00FE0F9E"/>
    <w:rsid w:val="00FE19C6"/>
    <w:rsid w:val="00FE276C"/>
    <w:rsid w:val="00FE2939"/>
    <w:rsid w:val="00FE2E3D"/>
    <w:rsid w:val="00FE379D"/>
    <w:rsid w:val="00FE4C79"/>
    <w:rsid w:val="00FE4FEB"/>
    <w:rsid w:val="00FE567D"/>
    <w:rsid w:val="00FE5818"/>
    <w:rsid w:val="00FE639E"/>
    <w:rsid w:val="00FE71EC"/>
    <w:rsid w:val="00FF0314"/>
    <w:rsid w:val="00FF0359"/>
    <w:rsid w:val="00FF06D0"/>
    <w:rsid w:val="00FF078E"/>
    <w:rsid w:val="00FF1064"/>
    <w:rsid w:val="00FF1501"/>
    <w:rsid w:val="00FF2F37"/>
    <w:rsid w:val="00FF3836"/>
    <w:rsid w:val="00FF4020"/>
    <w:rsid w:val="00FF4102"/>
    <w:rsid w:val="00FF478E"/>
    <w:rsid w:val="00FF5FDF"/>
    <w:rsid w:val="00FF6839"/>
    <w:rsid w:val="00FF767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33"/>
    <w:rPr>
      <w:rFonts w:eastAsia="Times New Roman"/>
      <w:sz w:val="24"/>
      <w:szCs w:val="24"/>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rPr>
      <w:lang w:eastAsia="en-US"/>
    </w:rPr>
  </w:style>
  <w:style w:type="paragraph" w:styleId="BalloonText">
    <w:name w:val="Balloon Text"/>
    <w:basedOn w:val="Normal"/>
    <w:link w:val="BalloonTextChar"/>
    <w:uiPriority w:val="99"/>
    <w:semiHidden/>
    <w:rsid w:val="00B9658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lang w:eastAsia="en-US"/>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rPr>
      <w:lang w:eastAsia="en-US"/>
    </w:r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rPr>
      <w:lang w:eastAsia="en-US"/>
    </w:r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eastAsia="en-US"/>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eastAsia="en-US"/>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style>
  <w:style w:type="paragraph" w:styleId="NormalWeb">
    <w:name w:val="Normal (Web)"/>
    <w:basedOn w:val="Normal"/>
    <w:uiPriority w:val="99"/>
    <w:unhideWhenUsed/>
    <w:rsid w:val="00E37B74"/>
    <w:pPr>
      <w:spacing w:before="100" w:beforeAutospacing="1" w:after="100" w:afterAutospacing="1"/>
    </w:pPr>
  </w:style>
  <w:style w:type="paragraph" w:styleId="FootnoteText">
    <w:name w:val="footnote text"/>
    <w:basedOn w:val="Normal"/>
    <w:link w:val="FootnoteTextChar"/>
    <w:uiPriority w:val="99"/>
    <w:semiHidden/>
    <w:unhideWhenUsed/>
    <w:rsid w:val="009D5023"/>
    <w:rPr>
      <w:sz w:val="20"/>
      <w:szCs w:val="20"/>
      <w:lang w:eastAsia="en-US"/>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 w:type="paragraph" w:customStyle="1" w:styleId="Default">
    <w:name w:val="Default"/>
    <w:rsid w:val="0027587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33"/>
    <w:rPr>
      <w:rFonts w:eastAsia="Times New Roman"/>
      <w:sz w:val="24"/>
      <w:szCs w:val="24"/>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rPr>
      <w:lang w:eastAsia="en-US"/>
    </w:rPr>
  </w:style>
  <w:style w:type="paragraph" w:styleId="BalloonText">
    <w:name w:val="Balloon Text"/>
    <w:basedOn w:val="Normal"/>
    <w:link w:val="BalloonTextChar"/>
    <w:uiPriority w:val="99"/>
    <w:semiHidden/>
    <w:rsid w:val="00B9658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lang w:eastAsia="en-US"/>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rPr>
      <w:lang w:eastAsia="en-US"/>
    </w:r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rPr>
      <w:lang w:eastAsia="en-US"/>
    </w:r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eastAsia="en-US"/>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eastAsia="en-US"/>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style>
  <w:style w:type="paragraph" w:styleId="NormalWeb">
    <w:name w:val="Normal (Web)"/>
    <w:basedOn w:val="Normal"/>
    <w:uiPriority w:val="99"/>
    <w:unhideWhenUsed/>
    <w:rsid w:val="00E37B74"/>
    <w:pPr>
      <w:spacing w:before="100" w:beforeAutospacing="1" w:after="100" w:afterAutospacing="1"/>
    </w:pPr>
  </w:style>
  <w:style w:type="paragraph" w:styleId="FootnoteText">
    <w:name w:val="footnote text"/>
    <w:basedOn w:val="Normal"/>
    <w:link w:val="FootnoteTextChar"/>
    <w:uiPriority w:val="99"/>
    <w:semiHidden/>
    <w:unhideWhenUsed/>
    <w:rsid w:val="009D5023"/>
    <w:rPr>
      <w:sz w:val="20"/>
      <w:szCs w:val="20"/>
      <w:lang w:eastAsia="en-US"/>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 w:type="paragraph" w:customStyle="1" w:styleId="Default">
    <w:name w:val="Default"/>
    <w:rsid w:val="002758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116">
      <w:bodyDiv w:val="1"/>
      <w:marLeft w:val="0"/>
      <w:marRight w:val="0"/>
      <w:marTop w:val="0"/>
      <w:marBottom w:val="0"/>
      <w:divBdr>
        <w:top w:val="none" w:sz="0" w:space="0" w:color="auto"/>
        <w:left w:val="none" w:sz="0" w:space="0" w:color="auto"/>
        <w:bottom w:val="none" w:sz="0" w:space="0" w:color="auto"/>
        <w:right w:val="none" w:sz="0" w:space="0" w:color="auto"/>
      </w:divBdr>
    </w:div>
    <w:div w:id="41559494">
      <w:bodyDiv w:val="1"/>
      <w:marLeft w:val="0"/>
      <w:marRight w:val="0"/>
      <w:marTop w:val="0"/>
      <w:marBottom w:val="0"/>
      <w:divBdr>
        <w:top w:val="none" w:sz="0" w:space="0" w:color="auto"/>
        <w:left w:val="none" w:sz="0" w:space="0" w:color="auto"/>
        <w:bottom w:val="none" w:sz="0" w:space="0" w:color="auto"/>
        <w:right w:val="none" w:sz="0" w:space="0" w:color="auto"/>
      </w:divBdr>
      <w:divsChild>
        <w:div w:id="1181318313">
          <w:marLeft w:val="0"/>
          <w:marRight w:val="0"/>
          <w:marTop w:val="0"/>
          <w:marBottom w:val="0"/>
          <w:divBdr>
            <w:top w:val="none" w:sz="0" w:space="0" w:color="auto"/>
            <w:left w:val="none" w:sz="0" w:space="0" w:color="auto"/>
            <w:bottom w:val="none" w:sz="0" w:space="0" w:color="auto"/>
            <w:right w:val="none" w:sz="0" w:space="0" w:color="auto"/>
          </w:divBdr>
          <w:divsChild>
            <w:div w:id="1192762401">
              <w:marLeft w:val="0"/>
              <w:marRight w:val="0"/>
              <w:marTop w:val="0"/>
              <w:marBottom w:val="0"/>
              <w:divBdr>
                <w:top w:val="none" w:sz="0" w:space="0" w:color="auto"/>
                <w:left w:val="none" w:sz="0" w:space="0" w:color="auto"/>
                <w:bottom w:val="none" w:sz="0" w:space="0" w:color="auto"/>
                <w:right w:val="none" w:sz="0" w:space="0" w:color="auto"/>
              </w:divBdr>
            </w:div>
            <w:div w:id="820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805">
      <w:bodyDiv w:val="1"/>
      <w:marLeft w:val="0"/>
      <w:marRight w:val="0"/>
      <w:marTop w:val="0"/>
      <w:marBottom w:val="0"/>
      <w:divBdr>
        <w:top w:val="none" w:sz="0" w:space="0" w:color="auto"/>
        <w:left w:val="none" w:sz="0" w:space="0" w:color="auto"/>
        <w:bottom w:val="none" w:sz="0" w:space="0" w:color="auto"/>
        <w:right w:val="none" w:sz="0" w:space="0" w:color="auto"/>
      </w:divBdr>
    </w:div>
    <w:div w:id="131678057">
      <w:bodyDiv w:val="1"/>
      <w:marLeft w:val="0"/>
      <w:marRight w:val="0"/>
      <w:marTop w:val="0"/>
      <w:marBottom w:val="0"/>
      <w:divBdr>
        <w:top w:val="none" w:sz="0" w:space="0" w:color="auto"/>
        <w:left w:val="none" w:sz="0" w:space="0" w:color="auto"/>
        <w:bottom w:val="none" w:sz="0" w:space="0" w:color="auto"/>
        <w:right w:val="none" w:sz="0" w:space="0" w:color="auto"/>
      </w:divBdr>
    </w:div>
    <w:div w:id="137457982">
      <w:bodyDiv w:val="1"/>
      <w:marLeft w:val="0"/>
      <w:marRight w:val="0"/>
      <w:marTop w:val="0"/>
      <w:marBottom w:val="0"/>
      <w:divBdr>
        <w:top w:val="none" w:sz="0" w:space="0" w:color="auto"/>
        <w:left w:val="none" w:sz="0" w:space="0" w:color="auto"/>
        <w:bottom w:val="none" w:sz="0" w:space="0" w:color="auto"/>
        <w:right w:val="none" w:sz="0" w:space="0" w:color="auto"/>
      </w:divBdr>
    </w:div>
    <w:div w:id="145632209">
      <w:bodyDiv w:val="1"/>
      <w:marLeft w:val="0"/>
      <w:marRight w:val="0"/>
      <w:marTop w:val="0"/>
      <w:marBottom w:val="0"/>
      <w:divBdr>
        <w:top w:val="none" w:sz="0" w:space="0" w:color="auto"/>
        <w:left w:val="none" w:sz="0" w:space="0" w:color="auto"/>
        <w:bottom w:val="none" w:sz="0" w:space="0" w:color="auto"/>
        <w:right w:val="none" w:sz="0" w:space="0" w:color="auto"/>
      </w:divBdr>
    </w:div>
    <w:div w:id="155802732">
      <w:bodyDiv w:val="1"/>
      <w:marLeft w:val="0"/>
      <w:marRight w:val="0"/>
      <w:marTop w:val="0"/>
      <w:marBottom w:val="0"/>
      <w:divBdr>
        <w:top w:val="none" w:sz="0" w:space="0" w:color="auto"/>
        <w:left w:val="none" w:sz="0" w:space="0" w:color="auto"/>
        <w:bottom w:val="none" w:sz="0" w:space="0" w:color="auto"/>
        <w:right w:val="none" w:sz="0" w:space="0" w:color="auto"/>
      </w:divBdr>
    </w:div>
    <w:div w:id="163669665">
      <w:bodyDiv w:val="1"/>
      <w:marLeft w:val="0"/>
      <w:marRight w:val="0"/>
      <w:marTop w:val="0"/>
      <w:marBottom w:val="0"/>
      <w:divBdr>
        <w:top w:val="none" w:sz="0" w:space="0" w:color="auto"/>
        <w:left w:val="none" w:sz="0" w:space="0" w:color="auto"/>
        <w:bottom w:val="none" w:sz="0" w:space="0" w:color="auto"/>
        <w:right w:val="none" w:sz="0" w:space="0" w:color="auto"/>
      </w:divBdr>
    </w:div>
    <w:div w:id="164130822">
      <w:bodyDiv w:val="1"/>
      <w:marLeft w:val="0"/>
      <w:marRight w:val="0"/>
      <w:marTop w:val="0"/>
      <w:marBottom w:val="0"/>
      <w:divBdr>
        <w:top w:val="none" w:sz="0" w:space="0" w:color="auto"/>
        <w:left w:val="none" w:sz="0" w:space="0" w:color="auto"/>
        <w:bottom w:val="none" w:sz="0" w:space="0" w:color="auto"/>
        <w:right w:val="none" w:sz="0" w:space="0" w:color="auto"/>
      </w:divBdr>
    </w:div>
    <w:div w:id="189803189">
      <w:bodyDiv w:val="1"/>
      <w:marLeft w:val="0"/>
      <w:marRight w:val="0"/>
      <w:marTop w:val="0"/>
      <w:marBottom w:val="0"/>
      <w:divBdr>
        <w:top w:val="none" w:sz="0" w:space="0" w:color="auto"/>
        <w:left w:val="none" w:sz="0" w:space="0" w:color="auto"/>
        <w:bottom w:val="none" w:sz="0" w:space="0" w:color="auto"/>
        <w:right w:val="none" w:sz="0" w:space="0" w:color="auto"/>
      </w:divBdr>
    </w:div>
    <w:div w:id="277640782">
      <w:bodyDiv w:val="1"/>
      <w:marLeft w:val="0"/>
      <w:marRight w:val="0"/>
      <w:marTop w:val="0"/>
      <w:marBottom w:val="0"/>
      <w:divBdr>
        <w:top w:val="none" w:sz="0" w:space="0" w:color="auto"/>
        <w:left w:val="none" w:sz="0" w:space="0" w:color="auto"/>
        <w:bottom w:val="none" w:sz="0" w:space="0" w:color="auto"/>
        <w:right w:val="none" w:sz="0" w:space="0" w:color="auto"/>
      </w:divBdr>
    </w:div>
    <w:div w:id="288557498">
      <w:bodyDiv w:val="1"/>
      <w:marLeft w:val="0"/>
      <w:marRight w:val="0"/>
      <w:marTop w:val="0"/>
      <w:marBottom w:val="0"/>
      <w:divBdr>
        <w:top w:val="none" w:sz="0" w:space="0" w:color="auto"/>
        <w:left w:val="none" w:sz="0" w:space="0" w:color="auto"/>
        <w:bottom w:val="none" w:sz="0" w:space="0" w:color="auto"/>
        <w:right w:val="none" w:sz="0" w:space="0" w:color="auto"/>
      </w:divBdr>
      <w:divsChild>
        <w:div w:id="1489711238">
          <w:marLeft w:val="0"/>
          <w:marRight w:val="0"/>
          <w:marTop w:val="0"/>
          <w:marBottom w:val="0"/>
          <w:divBdr>
            <w:top w:val="none" w:sz="0" w:space="0" w:color="auto"/>
            <w:left w:val="none" w:sz="0" w:space="0" w:color="auto"/>
            <w:bottom w:val="none" w:sz="0" w:space="0" w:color="auto"/>
            <w:right w:val="none" w:sz="0" w:space="0" w:color="auto"/>
          </w:divBdr>
        </w:div>
        <w:div w:id="471170855">
          <w:marLeft w:val="0"/>
          <w:marRight w:val="0"/>
          <w:marTop w:val="0"/>
          <w:marBottom w:val="0"/>
          <w:divBdr>
            <w:top w:val="none" w:sz="0" w:space="0" w:color="auto"/>
            <w:left w:val="none" w:sz="0" w:space="0" w:color="auto"/>
            <w:bottom w:val="none" w:sz="0" w:space="0" w:color="auto"/>
            <w:right w:val="none" w:sz="0" w:space="0" w:color="auto"/>
          </w:divBdr>
        </w:div>
        <w:div w:id="766193424">
          <w:marLeft w:val="0"/>
          <w:marRight w:val="0"/>
          <w:marTop w:val="0"/>
          <w:marBottom w:val="0"/>
          <w:divBdr>
            <w:top w:val="none" w:sz="0" w:space="0" w:color="auto"/>
            <w:left w:val="none" w:sz="0" w:space="0" w:color="auto"/>
            <w:bottom w:val="none" w:sz="0" w:space="0" w:color="auto"/>
            <w:right w:val="none" w:sz="0" w:space="0" w:color="auto"/>
          </w:divBdr>
        </w:div>
        <w:div w:id="174611923">
          <w:marLeft w:val="0"/>
          <w:marRight w:val="0"/>
          <w:marTop w:val="0"/>
          <w:marBottom w:val="0"/>
          <w:divBdr>
            <w:top w:val="none" w:sz="0" w:space="0" w:color="auto"/>
            <w:left w:val="none" w:sz="0" w:space="0" w:color="auto"/>
            <w:bottom w:val="none" w:sz="0" w:space="0" w:color="auto"/>
            <w:right w:val="none" w:sz="0" w:space="0" w:color="auto"/>
          </w:divBdr>
        </w:div>
      </w:divsChild>
    </w:div>
    <w:div w:id="328757067">
      <w:bodyDiv w:val="1"/>
      <w:marLeft w:val="0"/>
      <w:marRight w:val="0"/>
      <w:marTop w:val="0"/>
      <w:marBottom w:val="0"/>
      <w:divBdr>
        <w:top w:val="none" w:sz="0" w:space="0" w:color="auto"/>
        <w:left w:val="none" w:sz="0" w:space="0" w:color="auto"/>
        <w:bottom w:val="none" w:sz="0" w:space="0" w:color="auto"/>
        <w:right w:val="none" w:sz="0" w:space="0" w:color="auto"/>
      </w:divBdr>
    </w:div>
    <w:div w:id="333338235">
      <w:bodyDiv w:val="1"/>
      <w:marLeft w:val="0"/>
      <w:marRight w:val="0"/>
      <w:marTop w:val="0"/>
      <w:marBottom w:val="0"/>
      <w:divBdr>
        <w:top w:val="none" w:sz="0" w:space="0" w:color="auto"/>
        <w:left w:val="none" w:sz="0" w:space="0" w:color="auto"/>
        <w:bottom w:val="none" w:sz="0" w:space="0" w:color="auto"/>
        <w:right w:val="none" w:sz="0" w:space="0" w:color="auto"/>
      </w:divBdr>
    </w:div>
    <w:div w:id="360863345">
      <w:bodyDiv w:val="1"/>
      <w:marLeft w:val="0"/>
      <w:marRight w:val="0"/>
      <w:marTop w:val="0"/>
      <w:marBottom w:val="0"/>
      <w:divBdr>
        <w:top w:val="none" w:sz="0" w:space="0" w:color="auto"/>
        <w:left w:val="none" w:sz="0" w:space="0" w:color="auto"/>
        <w:bottom w:val="none" w:sz="0" w:space="0" w:color="auto"/>
        <w:right w:val="none" w:sz="0" w:space="0" w:color="auto"/>
      </w:divBdr>
    </w:div>
    <w:div w:id="398788044">
      <w:bodyDiv w:val="1"/>
      <w:marLeft w:val="0"/>
      <w:marRight w:val="0"/>
      <w:marTop w:val="0"/>
      <w:marBottom w:val="0"/>
      <w:divBdr>
        <w:top w:val="none" w:sz="0" w:space="0" w:color="auto"/>
        <w:left w:val="none" w:sz="0" w:space="0" w:color="auto"/>
        <w:bottom w:val="none" w:sz="0" w:space="0" w:color="auto"/>
        <w:right w:val="none" w:sz="0" w:space="0" w:color="auto"/>
      </w:divBdr>
    </w:div>
    <w:div w:id="416634228">
      <w:bodyDiv w:val="1"/>
      <w:marLeft w:val="0"/>
      <w:marRight w:val="0"/>
      <w:marTop w:val="0"/>
      <w:marBottom w:val="0"/>
      <w:divBdr>
        <w:top w:val="none" w:sz="0" w:space="0" w:color="auto"/>
        <w:left w:val="none" w:sz="0" w:space="0" w:color="auto"/>
        <w:bottom w:val="none" w:sz="0" w:space="0" w:color="auto"/>
        <w:right w:val="none" w:sz="0" w:space="0" w:color="auto"/>
      </w:divBdr>
    </w:div>
    <w:div w:id="418454971">
      <w:bodyDiv w:val="1"/>
      <w:marLeft w:val="0"/>
      <w:marRight w:val="0"/>
      <w:marTop w:val="0"/>
      <w:marBottom w:val="0"/>
      <w:divBdr>
        <w:top w:val="none" w:sz="0" w:space="0" w:color="auto"/>
        <w:left w:val="none" w:sz="0" w:space="0" w:color="auto"/>
        <w:bottom w:val="none" w:sz="0" w:space="0" w:color="auto"/>
        <w:right w:val="none" w:sz="0" w:space="0" w:color="auto"/>
      </w:divBdr>
    </w:div>
    <w:div w:id="424688020">
      <w:bodyDiv w:val="1"/>
      <w:marLeft w:val="0"/>
      <w:marRight w:val="0"/>
      <w:marTop w:val="0"/>
      <w:marBottom w:val="0"/>
      <w:divBdr>
        <w:top w:val="none" w:sz="0" w:space="0" w:color="auto"/>
        <w:left w:val="none" w:sz="0" w:space="0" w:color="auto"/>
        <w:bottom w:val="none" w:sz="0" w:space="0" w:color="auto"/>
        <w:right w:val="none" w:sz="0" w:space="0" w:color="auto"/>
      </w:divBdr>
    </w:div>
    <w:div w:id="499809596">
      <w:bodyDiv w:val="1"/>
      <w:marLeft w:val="0"/>
      <w:marRight w:val="0"/>
      <w:marTop w:val="0"/>
      <w:marBottom w:val="0"/>
      <w:divBdr>
        <w:top w:val="none" w:sz="0" w:space="0" w:color="auto"/>
        <w:left w:val="none" w:sz="0" w:space="0" w:color="auto"/>
        <w:bottom w:val="none" w:sz="0" w:space="0" w:color="auto"/>
        <w:right w:val="none" w:sz="0" w:space="0" w:color="auto"/>
      </w:divBdr>
    </w:div>
    <w:div w:id="527062533">
      <w:bodyDiv w:val="1"/>
      <w:marLeft w:val="0"/>
      <w:marRight w:val="0"/>
      <w:marTop w:val="0"/>
      <w:marBottom w:val="0"/>
      <w:divBdr>
        <w:top w:val="none" w:sz="0" w:space="0" w:color="auto"/>
        <w:left w:val="none" w:sz="0" w:space="0" w:color="auto"/>
        <w:bottom w:val="none" w:sz="0" w:space="0" w:color="auto"/>
        <w:right w:val="none" w:sz="0" w:space="0" w:color="auto"/>
      </w:divBdr>
    </w:div>
    <w:div w:id="527258077">
      <w:bodyDiv w:val="1"/>
      <w:marLeft w:val="0"/>
      <w:marRight w:val="0"/>
      <w:marTop w:val="0"/>
      <w:marBottom w:val="0"/>
      <w:divBdr>
        <w:top w:val="none" w:sz="0" w:space="0" w:color="auto"/>
        <w:left w:val="none" w:sz="0" w:space="0" w:color="auto"/>
        <w:bottom w:val="none" w:sz="0" w:space="0" w:color="auto"/>
        <w:right w:val="none" w:sz="0" w:space="0" w:color="auto"/>
      </w:divBdr>
      <w:divsChild>
        <w:div w:id="1628663513">
          <w:marLeft w:val="0"/>
          <w:marRight w:val="0"/>
          <w:marTop w:val="0"/>
          <w:marBottom w:val="0"/>
          <w:divBdr>
            <w:top w:val="none" w:sz="0" w:space="0" w:color="auto"/>
            <w:left w:val="none" w:sz="0" w:space="0" w:color="auto"/>
            <w:bottom w:val="none" w:sz="0" w:space="0" w:color="auto"/>
            <w:right w:val="none" w:sz="0" w:space="0" w:color="auto"/>
          </w:divBdr>
        </w:div>
      </w:divsChild>
    </w:div>
    <w:div w:id="683747581">
      <w:bodyDiv w:val="1"/>
      <w:marLeft w:val="0"/>
      <w:marRight w:val="0"/>
      <w:marTop w:val="0"/>
      <w:marBottom w:val="0"/>
      <w:divBdr>
        <w:top w:val="none" w:sz="0" w:space="0" w:color="auto"/>
        <w:left w:val="none" w:sz="0" w:space="0" w:color="auto"/>
        <w:bottom w:val="none" w:sz="0" w:space="0" w:color="auto"/>
        <w:right w:val="none" w:sz="0" w:space="0" w:color="auto"/>
      </w:divBdr>
    </w:div>
    <w:div w:id="698120760">
      <w:bodyDiv w:val="1"/>
      <w:marLeft w:val="0"/>
      <w:marRight w:val="0"/>
      <w:marTop w:val="0"/>
      <w:marBottom w:val="0"/>
      <w:divBdr>
        <w:top w:val="none" w:sz="0" w:space="0" w:color="auto"/>
        <w:left w:val="none" w:sz="0" w:space="0" w:color="auto"/>
        <w:bottom w:val="none" w:sz="0" w:space="0" w:color="auto"/>
        <w:right w:val="none" w:sz="0" w:space="0" w:color="auto"/>
      </w:divBdr>
    </w:div>
    <w:div w:id="736517656">
      <w:bodyDiv w:val="1"/>
      <w:marLeft w:val="0"/>
      <w:marRight w:val="0"/>
      <w:marTop w:val="0"/>
      <w:marBottom w:val="0"/>
      <w:divBdr>
        <w:top w:val="none" w:sz="0" w:space="0" w:color="auto"/>
        <w:left w:val="none" w:sz="0" w:space="0" w:color="auto"/>
        <w:bottom w:val="none" w:sz="0" w:space="0" w:color="auto"/>
        <w:right w:val="none" w:sz="0" w:space="0" w:color="auto"/>
      </w:divBdr>
    </w:div>
    <w:div w:id="738480442">
      <w:bodyDiv w:val="1"/>
      <w:marLeft w:val="0"/>
      <w:marRight w:val="0"/>
      <w:marTop w:val="0"/>
      <w:marBottom w:val="0"/>
      <w:divBdr>
        <w:top w:val="none" w:sz="0" w:space="0" w:color="auto"/>
        <w:left w:val="none" w:sz="0" w:space="0" w:color="auto"/>
        <w:bottom w:val="none" w:sz="0" w:space="0" w:color="auto"/>
        <w:right w:val="none" w:sz="0" w:space="0" w:color="auto"/>
      </w:divBdr>
    </w:div>
    <w:div w:id="748036394">
      <w:bodyDiv w:val="1"/>
      <w:marLeft w:val="0"/>
      <w:marRight w:val="0"/>
      <w:marTop w:val="0"/>
      <w:marBottom w:val="0"/>
      <w:divBdr>
        <w:top w:val="none" w:sz="0" w:space="0" w:color="auto"/>
        <w:left w:val="none" w:sz="0" w:space="0" w:color="auto"/>
        <w:bottom w:val="none" w:sz="0" w:space="0" w:color="auto"/>
        <w:right w:val="none" w:sz="0" w:space="0" w:color="auto"/>
      </w:divBdr>
    </w:div>
    <w:div w:id="766468176">
      <w:bodyDiv w:val="1"/>
      <w:marLeft w:val="0"/>
      <w:marRight w:val="0"/>
      <w:marTop w:val="0"/>
      <w:marBottom w:val="0"/>
      <w:divBdr>
        <w:top w:val="none" w:sz="0" w:space="0" w:color="auto"/>
        <w:left w:val="none" w:sz="0" w:space="0" w:color="auto"/>
        <w:bottom w:val="none" w:sz="0" w:space="0" w:color="auto"/>
        <w:right w:val="none" w:sz="0" w:space="0" w:color="auto"/>
      </w:divBdr>
    </w:div>
    <w:div w:id="818884892">
      <w:bodyDiv w:val="1"/>
      <w:marLeft w:val="0"/>
      <w:marRight w:val="0"/>
      <w:marTop w:val="0"/>
      <w:marBottom w:val="0"/>
      <w:divBdr>
        <w:top w:val="none" w:sz="0" w:space="0" w:color="auto"/>
        <w:left w:val="none" w:sz="0" w:space="0" w:color="auto"/>
        <w:bottom w:val="none" w:sz="0" w:space="0" w:color="auto"/>
        <w:right w:val="none" w:sz="0" w:space="0" w:color="auto"/>
      </w:divBdr>
      <w:divsChild>
        <w:div w:id="81980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8155">
      <w:bodyDiv w:val="1"/>
      <w:marLeft w:val="0"/>
      <w:marRight w:val="0"/>
      <w:marTop w:val="0"/>
      <w:marBottom w:val="0"/>
      <w:divBdr>
        <w:top w:val="none" w:sz="0" w:space="0" w:color="auto"/>
        <w:left w:val="none" w:sz="0" w:space="0" w:color="auto"/>
        <w:bottom w:val="none" w:sz="0" w:space="0" w:color="auto"/>
        <w:right w:val="none" w:sz="0" w:space="0" w:color="auto"/>
      </w:divBdr>
    </w:div>
    <w:div w:id="853300930">
      <w:bodyDiv w:val="1"/>
      <w:marLeft w:val="0"/>
      <w:marRight w:val="0"/>
      <w:marTop w:val="0"/>
      <w:marBottom w:val="0"/>
      <w:divBdr>
        <w:top w:val="none" w:sz="0" w:space="0" w:color="auto"/>
        <w:left w:val="none" w:sz="0" w:space="0" w:color="auto"/>
        <w:bottom w:val="none" w:sz="0" w:space="0" w:color="auto"/>
        <w:right w:val="none" w:sz="0" w:space="0" w:color="auto"/>
      </w:divBdr>
    </w:div>
    <w:div w:id="892691447">
      <w:bodyDiv w:val="1"/>
      <w:marLeft w:val="0"/>
      <w:marRight w:val="0"/>
      <w:marTop w:val="0"/>
      <w:marBottom w:val="0"/>
      <w:divBdr>
        <w:top w:val="none" w:sz="0" w:space="0" w:color="auto"/>
        <w:left w:val="none" w:sz="0" w:space="0" w:color="auto"/>
        <w:bottom w:val="none" w:sz="0" w:space="0" w:color="auto"/>
        <w:right w:val="none" w:sz="0" w:space="0" w:color="auto"/>
      </w:divBdr>
    </w:div>
    <w:div w:id="908612995">
      <w:bodyDiv w:val="1"/>
      <w:marLeft w:val="0"/>
      <w:marRight w:val="0"/>
      <w:marTop w:val="0"/>
      <w:marBottom w:val="0"/>
      <w:divBdr>
        <w:top w:val="none" w:sz="0" w:space="0" w:color="auto"/>
        <w:left w:val="none" w:sz="0" w:space="0" w:color="auto"/>
        <w:bottom w:val="none" w:sz="0" w:space="0" w:color="auto"/>
        <w:right w:val="none" w:sz="0" w:space="0" w:color="auto"/>
      </w:divBdr>
    </w:div>
    <w:div w:id="975528376">
      <w:bodyDiv w:val="1"/>
      <w:marLeft w:val="0"/>
      <w:marRight w:val="0"/>
      <w:marTop w:val="0"/>
      <w:marBottom w:val="0"/>
      <w:divBdr>
        <w:top w:val="none" w:sz="0" w:space="0" w:color="auto"/>
        <w:left w:val="none" w:sz="0" w:space="0" w:color="auto"/>
        <w:bottom w:val="none" w:sz="0" w:space="0" w:color="auto"/>
        <w:right w:val="none" w:sz="0" w:space="0" w:color="auto"/>
      </w:divBdr>
    </w:div>
    <w:div w:id="979072623">
      <w:bodyDiv w:val="1"/>
      <w:marLeft w:val="0"/>
      <w:marRight w:val="0"/>
      <w:marTop w:val="0"/>
      <w:marBottom w:val="0"/>
      <w:divBdr>
        <w:top w:val="none" w:sz="0" w:space="0" w:color="auto"/>
        <w:left w:val="none" w:sz="0" w:space="0" w:color="auto"/>
        <w:bottom w:val="none" w:sz="0" w:space="0" w:color="auto"/>
        <w:right w:val="none" w:sz="0" w:space="0" w:color="auto"/>
      </w:divBdr>
    </w:div>
    <w:div w:id="1038625609">
      <w:bodyDiv w:val="1"/>
      <w:marLeft w:val="0"/>
      <w:marRight w:val="0"/>
      <w:marTop w:val="0"/>
      <w:marBottom w:val="0"/>
      <w:divBdr>
        <w:top w:val="none" w:sz="0" w:space="0" w:color="auto"/>
        <w:left w:val="none" w:sz="0" w:space="0" w:color="auto"/>
        <w:bottom w:val="none" w:sz="0" w:space="0" w:color="auto"/>
        <w:right w:val="none" w:sz="0" w:space="0" w:color="auto"/>
      </w:divBdr>
    </w:div>
    <w:div w:id="1041904400">
      <w:bodyDiv w:val="1"/>
      <w:marLeft w:val="0"/>
      <w:marRight w:val="0"/>
      <w:marTop w:val="0"/>
      <w:marBottom w:val="0"/>
      <w:divBdr>
        <w:top w:val="none" w:sz="0" w:space="0" w:color="auto"/>
        <w:left w:val="none" w:sz="0" w:space="0" w:color="auto"/>
        <w:bottom w:val="none" w:sz="0" w:space="0" w:color="auto"/>
        <w:right w:val="none" w:sz="0" w:space="0" w:color="auto"/>
      </w:divBdr>
    </w:div>
    <w:div w:id="1051349529">
      <w:bodyDiv w:val="1"/>
      <w:marLeft w:val="0"/>
      <w:marRight w:val="0"/>
      <w:marTop w:val="0"/>
      <w:marBottom w:val="0"/>
      <w:divBdr>
        <w:top w:val="none" w:sz="0" w:space="0" w:color="auto"/>
        <w:left w:val="none" w:sz="0" w:space="0" w:color="auto"/>
        <w:bottom w:val="none" w:sz="0" w:space="0" w:color="auto"/>
        <w:right w:val="none" w:sz="0" w:space="0" w:color="auto"/>
      </w:divBdr>
    </w:div>
    <w:div w:id="1067995393">
      <w:bodyDiv w:val="1"/>
      <w:marLeft w:val="0"/>
      <w:marRight w:val="0"/>
      <w:marTop w:val="0"/>
      <w:marBottom w:val="0"/>
      <w:divBdr>
        <w:top w:val="none" w:sz="0" w:space="0" w:color="auto"/>
        <w:left w:val="none" w:sz="0" w:space="0" w:color="auto"/>
        <w:bottom w:val="none" w:sz="0" w:space="0" w:color="auto"/>
        <w:right w:val="none" w:sz="0" w:space="0" w:color="auto"/>
      </w:divBdr>
    </w:div>
    <w:div w:id="1078940424">
      <w:bodyDiv w:val="1"/>
      <w:marLeft w:val="0"/>
      <w:marRight w:val="0"/>
      <w:marTop w:val="0"/>
      <w:marBottom w:val="0"/>
      <w:divBdr>
        <w:top w:val="none" w:sz="0" w:space="0" w:color="auto"/>
        <w:left w:val="none" w:sz="0" w:space="0" w:color="auto"/>
        <w:bottom w:val="none" w:sz="0" w:space="0" w:color="auto"/>
        <w:right w:val="none" w:sz="0" w:space="0" w:color="auto"/>
      </w:divBdr>
    </w:div>
    <w:div w:id="1131704480">
      <w:bodyDiv w:val="1"/>
      <w:marLeft w:val="15"/>
      <w:marRight w:val="0"/>
      <w:marTop w:val="0"/>
      <w:marBottom w:val="0"/>
      <w:divBdr>
        <w:top w:val="none" w:sz="0" w:space="0" w:color="auto"/>
        <w:left w:val="none" w:sz="0" w:space="0" w:color="auto"/>
        <w:bottom w:val="none" w:sz="0" w:space="0" w:color="auto"/>
        <w:right w:val="none" w:sz="0" w:space="0" w:color="auto"/>
      </w:divBdr>
      <w:divsChild>
        <w:div w:id="1129742146">
          <w:marLeft w:val="0"/>
          <w:marRight w:val="0"/>
          <w:marTop w:val="0"/>
          <w:marBottom w:val="0"/>
          <w:divBdr>
            <w:top w:val="none" w:sz="0" w:space="0" w:color="auto"/>
            <w:left w:val="none" w:sz="0" w:space="0" w:color="auto"/>
            <w:bottom w:val="none" w:sz="0" w:space="0" w:color="auto"/>
            <w:right w:val="none" w:sz="0" w:space="0" w:color="auto"/>
          </w:divBdr>
          <w:divsChild>
            <w:div w:id="312294653">
              <w:marLeft w:val="0"/>
              <w:marRight w:val="0"/>
              <w:marTop w:val="0"/>
              <w:marBottom w:val="0"/>
              <w:divBdr>
                <w:top w:val="none" w:sz="0" w:space="0" w:color="auto"/>
                <w:left w:val="none" w:sz="0" w:space="0" w:color="auto"/>
                <w:bottom w:val="none" w:sz="0" w:space="0" w:color="auto"/>
                <w:right w:val="none" w:sz="0" w:space="0" w:color="auto"/>
              </w:divBdr>
              <w:divsChild>
                <w:div w:id="848132875">
                  <w:marLeft w:val="0"/>
                  <w:marRight w:val="0"/>
                  <w:marTop w:val="0"/>
                  <w:marBottom w:val="0"/>
                  <w:divBdr>
                    <w:top w:val="none" w:sz="0" w:space="0" w:color="auto"/>
                    <w:left w:val="none" w:sz="0" w:space="0" w:color="auto"/>
                    <w:bottom w:val="none" w:sz="0" w:space="0" w:color="auto"/>
                    <w:right w:val="none" w:sz="0" w:space="0" w:color="auto"/>
                  </w:divBdr>
                  <w:divsChild>
                    <w:div w:id="936252896">
                      <w:marLeft w:val="0"/>
                      <w:marRight w:val="0"/>
                      <w:marTop w:val="0"/>
                      <w:marBottom w:val="0"/>
                      <w:divBdr>
                        <w:top w:val="none" w:sz="0" w:space="0" w:color="auto"/>
                        <w:left w:val="none" w:sz="0" w:space="0" w:color="auto"/>
                        <w:bottom w:val="none" w:sz="0" w:space="0" w:color="auto"/>
                        <w:right w:val="none" w:sz="0" w:space="0" w:color="auto"/>
                      </w:divBdr>
                      <w:divsChild>
                        <w:div w:id="33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0178">
      <w:bodyDiv w:val="1"/>
      <w:marLeft w:val="0"/>
      <w:marRight w:val="0"/>
      <w:marTop w:val="0"/>
      <w:marBottom w:val="0"/>
      <w:divBdr>
        <w:top w:val="none" w:sz="0" w:space="0" w:color="auto"/>
        <w:left w:val="none" w:sz="0" w:space="0" w:color="auto"/>
        <w:bottom w:val="none" w:sz="0" w:space="0" w:color="auto"/>
        <w:right w:val="none" w:sz="0" w:space="0" w:color="auto"/>
      </w:divBdr>
    </w:div>
    <w:div w:id="1183475682">
      <w:bodyDiv w:val="1"/>
      <w:marLeft w:val="0"/>
      <w:marRight w:val="0"/>
      <w:marTop w:val="0"/>
      <w:marBottom w:val="0"/>
      <w:divBdr>
        <w:top w:val="none" w:sz="0" w:space="0" w:color="auto"/>
        <w:left w:val="none" w:sz="0" w:space="0" w:color="auto"/>
        <w:bottom w:val="none" w:sz="0" w:space="0" w:color="auto"/>
        <w:right w:val="none" w:sz="0" w:space="0" w:color="auto"/>
      </w:divBdr>
    </w:div>
    <w:div w:id="1187796490">
      <w:bodyDiv w:val="1"/>
      <w:marLeft w:val="0"/>
      <w:marRight w:val="0"/>
      <w:marTop w:val="0"/>
      <w:marBottom w:val="0"/>
      <w:divBdr>
        <w:top w:val="none" w:sz="0" w:space="0" w:color="auto"/>
        <w:left w:val="none" w:sz="0" w:space="0" w:color="auto"/>
        <w:bottom w:val="none" w:sz="0" w:space="0" w:color="auto"/>
        <w:right w:val="none" w:sz="0" w:space="0" w:color="auto"/>
      </w:divBdr>
    </w:div>
    <w:div w:id="1188836696">
      <w:bodyDiv w:val="1"/>
      <w:marLeft w:val="0"/>
      <w:marRight w:val="0"/>
      <w:marTop w:val="0"/>
      <w:marBottom w:val="0"/>
      <w:divBdr>
        <w:top w:val="none" w:sz="0" w:space="0" w:color="auto"/>
        <w:left w:val="none" w:sz="0" w:space="0" w:color="auto"/>
        <w:bottom w:val="none" w:sz="0" w:space="0" w:color="auto"/>
        <w:right w:val="none" w:sz="0" w:space="0" w:color="auto"/>
      </w:divBdr>
    </w:div>
    <w:div w:id="1228686752">
      <w:bodyDiv w:val="1"/>
      <w:marLeft w:val="0"/>
      <w:marRight w:val="0"/>
      <w:marTop w:val="0"/>
      <w:marBottom w:val="0"/>
      <w:divBdr>
        <w:top w:val="none" w:sz="0" w:space="0" w:color="auto"/>
        <w:left w:val="none" w:sz="0" w:space="0" w:color="auto"/>
        <w:bottom w:val="none" w:sz="0" w:space="0" w:color="auto"/>
        <w:right w:val="none" w:sz="0" w:space="0" w:color="auto"/>
      </w:divBdr>
    </w:div>
    <w:div w:id="1343623446">
      <w:bodyDiv w:val="1"/>
      <w:marLeft w:val="0"/>
      <w:marRight w:val="0"/>
      <w:marTop w:val="0"/>
      <w:marBottom w:val="0"/>
      <w:divBdr>
        <w:top w:val="none" w:sz="0" w:space="0" w:color="auto"/>
        <w:left w:val="none" w:sz="0" w:space="0" w:color="auto"/>
        <w:bottom w:val="none" w:sz="0" w:space="0" w:color="auto"/>
        <w:right w:val="none" w:sz="0" w:space="0" w:color="auto"/>
      </w:divBdr>
    </w:div>
    <w:div w:id="1351179153">
      <w:bodyDiv w:val="1"/>
      <w:marLeft w:val="0"/>
      <w:marRight w:val="0"/>
      <w:marTop w:val="0"/>
      <w:marBottom w:val="0"/>
      <w:divBdr>
        <w:top w:val="none" w:sz="0" w:space="0" w:color="auto"/>
        <w:left w:val="none" w:sz="0" w:space="0" w:color="auto"/>
        <w:bottom w:val="none" w:sz="0" w:space="0" w:color="auto"/>
        <w:right w:val="none" w:sz="0" w:space="0" w:color="auto"/>
      </w:divBdr>
    </w:div>
    <w:div w:id="1356493695">
      <w:bodyDiv w:val="1"/>
      <w:marLeft w:val="0"/>
      <w:marRight w:val="0"/>
      <w:marTop w:val="0"/>
      <w:marBottom w:val="0"/>
      <w:divBdr>
        <w:top w:val="none" w:sz="0" w:space="0" w:color="auto"/>
        <w:left w:val="none" w:sz="0" w:space="0" w:color="auto"/>
        <w:bottom w:val="none" w:sz="0" w:space="0" w:color="auto"/>
        <w:right w:val="none" w:sz="0" w:space="0" w:color="auto"/>
      </w:divBdr>
    </w:div>
    <w:div w:id="1372538893">
      <w:bodyDiv w:val="1"/>
      <w:marLeft w:val="0"/>
      <w:marRight w:val="0"/>
      <w:marTop w:val="0"/>
      <w:marBottom w:val="0"/>
      <w:divBdr>
        <w:top w:val="none" w:sz="0" w:space="0" w:color="auto"/>
        <w:left w:val="none" w:sz="0" w:space="0" w:color="auto"/>
        <w:bottom w:val="none" w:sz="0" w:space="0" w:color="auto"/>
        <w:right w:val="none" w:sz="0" w:space="0" w:color="auto"/>
      </w:divBdr>
    </w:div>
    <w:div w:id="1382903400">
      <w:bodyDiv w:val="1"/>
      <w:marLeft w:val="0"/>
      <w:marRight w:val="0"/>
      <w:marTop w:val="0"/>
      <w:marBottom w:val="0"/>
      <w:divBdr>
        <w:top w:val="none" w:sz="0" w:space="0" w:color="auto"/>
        <w:left w:val="none" w:sz="0" w:space="0" w:color="auto"/>
        <w:bottom w:val="none" w:sz="0" w:space="0" w:color="auto"/>
        <w:right w:val="none" w:sz="0" w:space="0" w:color="auto"/>
      </w:divBdr>
    </w:div>
    <w:div w:id="1403066849">
      <w:bodyDiv w:val="1"/>
      <w:marLeft w:val="0"/>
      <w:marRight w:val="0"/>
      <w:marTop w:val="0"/>
      <w:marBottom w:val="0"/>
      <w:divBdr>
        <w:top w:val="none" w:sz="0" w:space="0" w:color="auto"/>
        <w:left w:val="none" w:sz="0" w:space="0" w:color="auto"/>
        <w:bottom w:val="none" w:sz="0" w:space="0" w:color="auto"/>
        <w:right w:val="none" w:sz="0" w:space="0" w:color="auto"/>
      </w:divBdr>
    </w:div>
    <w:div w:id="1405373364">
      <w:bodyDiv w:val="1"/>
      <w:marLeft w:val="0"/>
      <w:marRight w:val="0"/>
      <w:marTop w:val="0"/>
      <w:marBottom w:val="0"/>
      <w:divBdr>
        <w:top w:val="none" w:sz="0" w:space="0" w:color="auto"/>
        <w:left w:val="none" w:sz="0" w:space="0" w:color="auto"/>
        <w:bottom w:val="none" w:sz="0" w:space="0" w:color="auto"/>
        <w:right w:val="none" w:sz="0" w:space="0" w:color="auto"/>
      </w:divBdr>
    </w:div>
    <w:div w:id="144238427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68">
          <w:marLeft w:val="0"/>
          <w:marRight w:val="0"/>
          <w:marTop w:val="0"/>
          <w:marBottom w:val="0"/>
          <w:divBdr>
            <w:top w:val="none" w:sz="0" w:space="0" w:color="auto"/>
            <w:left w:val="none" w:sz="0" w:space="0" w:color="auto"/>
            <w:bottom w:val="none" w:sz="0" w:space="0" w:color="auto"/>
            <w:right w:val="none" w:sz="0" w:space="0" w:color="auto"/>
          </w:divBdr>
        </w:div>
      </w:divsChild>
    </w:div>
    <w:div w:id="1507356594">
      <w:bodyDiv w:val="1"/>
      <w:marLeft w:val="0"/>
      <w:marRight w:val="0"/>
      <w:marTop w:val="0"/>
      <w:marBottom w:val="0"/>
      <w:divBdr>
        <w:top w:val="none" w:sz="0" w:space="0" w:color="auto"/>
        <w:left w:val="none" w:sz="0" w:space="0" w:color="auto"/>
        <w:bottom w:val="none" w:sz="0" w:space="0" w:color="auto"/>
        <w:right w:val="none" w:sz="0" w:space="0" w:color="auto"/>
      </w:divBdr>
    </w:div>
    <w:div w:id="1555964738">
      <w:bodyDiv w:val="1"/>
      <w:marLeft w:val="0"/>
      <w:marRight w:val="0"/>
      <w:marTop w:val="0"/>
      <w:marBottom w:val="0"/>
      <w:divBdr>
        <w:top w:val="none" w:sz="0" w:space="0" w:color="auto"/>
        <w:left w:val="none" w:sz="0" w:space="0" w:color="auto"/>
        <w:bottom w:val="none" w:sz="0" w:space="0" w:color="auto"/>
        <w:right w:val="none" w:sz="0" w:space="0" w:color="auto"/>
      </w:divBdr>
    </w:div>
    <w:div w:id="1579368923">
      <w:bodyDiv w:val="1"/>
      <w:marLeft w:val="0"/>
      <w:marRight w:val="0"/>
      <w:marTop w:val="0"/>
      <w:marBottom w:val="0"/>
      <w:divBdr>
        <w:top w:val="none" w:sz="0" w:space="0" w:color="auto"/>
        <w:left w:val="none" w:sz="0" w:space="0" w:color="auto"/>
        <w:bottom w:val="none" w:sz="0" w:space="0" w:color="auto"/>
        <w:right w:val="none" w:sz="0" w:space="0" w:color="auto"/>
      </w:divBdr>
    </w:div>
    <w:div w:id="1584099912">
      <w:bodyDiv w:val="1"/>
      <w:marLeft w:val="0"/>
      <w:marRight w:val="0"/>
      <w:marTop w:val="0"/>
      <w:marBottom w:val="0"/>
      <w:divBdr>
        <w:top w:val="none" w:sz="0" w:space="0" w:color="auto"/>
        <w:left w:val="none" w:sz="0" w:space="0" w:color="auto"/>
        <w:bottom w:val="none" w:sz="0" w:space="0" w:color="auto"/>
        <w:right w:val="none" w:sz="0" w:space="0" w:color="auto"/>
      </w:divBdr>
    </w:div>
    <w:div w:id="1689982925">
      <w:bodyDiv w:val="1"/>
      <w:marLeft w:val="0"/>
      <w:marRight w:val="0"/>
      <w:marTop w:val="0"/>
      <w:marBottom w:val="0"/>
      <w:divBdr>
        <w:top w:val="none" w:sz="0" w:space="0" w:color="auto"/>
        <w:left w:val="none" w:sz="0" w:space="0" w:color="auto"/>
        <w:bottom w:val="none" w:sz="0" w:space="0" w:color="auto"/>
        <w:right w:val="none" w:sz="0" w:space="0" w:color="auto"/>
      </w:divBdr>
    </w:div>
    <w:div w:id="1730952772">
      <w:bodyDiv w:val="1"/>
      <w:marLeft w:val="0"/>
      <w:marRight w:val="0"/>
      <w:marTop w:val="0"/>
      <w:marBottom w:val="0"/>
      <w:divBdr>
        <w:top w:val="none" w:sz="0" w:space="0" w:color="auto"/>
        <w:left w:val="none" w:sz="0" w:space="0" w:color="auto"/>
        <w:bottom w:val="none" w:sz="0" w:space="0" w:color="auto"/>
        <w:right w:val="none" w:sz="0" w:space="0" w:color="auto"/>
      </w:divBdr>
    </w:div>
    <w:div w:id="1732535863">
      <w:bodyDiv w:val="1"/>
      <w:marLeft w:val="0"/>
      <w:marRight w:val="0"/>
      <w:marTop w:val="0"/>
      <w:marBottom w:val="0"/>
      <w:divBdr>
        <w:top w:val="none" w:sz="0" w:space="0" w:color="auto"/>
        <w:left w:val="none" w:sz="0" w:space="0" w:color="auto"/>
        <w:bottom w:val="none" w:sz="0" w:space="0" w:color="auto"/>
        <w:right w:val="none" w:sz="0" w:space="0" w:color="auto"/>
      </w:divBdr>
    </w:div>
    <w:div w:id="1746881266">
      <w:bodyDiv w:val="1"/>
      <w:marLeft w:val="0"/>
      <w:marRight w:val="0"/>
      <w:marTop w:val="0"/>
      <w:marBottom w:val="0"/>
      <w:divBdr>
        <w:top w:val="none" w:sz="0" w:space="0" w:color="auto"/>
        <w:left w:val="none" w:sz="0" w:space="0" w:color="auto"/>
        <w:bottom w:val="none" w:sz="0" w:space="0" w:color="auto"/>
        <w:right w:val="none" w:sz="0" w:space="0" w:color="auto"/>
      </w:divBdr>
    </w:div>
    <w:div w:id="1778330583">
      <w:bodyDiv w:val="1"/>
      <w:marLeft w:val="0"/>
      <w:marRight w:val="0"/>
      <w:marTop w:val="0"/>
      <w:marBottom w:val="0"/>
      <w:divBdr>
        <w:top w:val="none" w:sz="0" w:space="0" w:color="auto"/>
        <w:left w:val="none" w:sz="0" w:space="0" w:color="auto"/>
        <w:bottom w:val="none" w:sz="0" w:space="0" w:color="auto"/>
        <w:right w:val="none" w:sz="0" w:space="0" w:color="auto"/>
      </w:divBdr>
    </w:div>
    <w:div w:id="1791168690">
      <w:bodyDiv w:val="1"/>
      <w:marLeft w:val="0"/>
      <w:marRight w:val="0"/>
      <w:marTop w:val="0"/>
      <w:marBottom w:val="0"/>
      <w:divBdr>
        <w:top w:val="none" w:sz="0" w:space="0" w:color="auto"/>
        <w:left w:val="none" w:sz="0" w:space="0" w:color="auto"/>
        <w:bottom w:val="none" w:sz="0" w:space="0" w:color="auto"/>
        <w:right w:val="none" w:sz="0" w:space="0" w:color="auto"/>
      </w:divBdr>
    </w:div>
    <w:div w:id="1845364791">
      <w:bodyDiv w:val="1"/>
      <w:marLeft w:val="0"/>
      <w:marRight w:val="0"/>
      <w:marTop w:val="0"/>
      <w:marBottom w:val="0"/>
      <w:divBdr>
        <w:top w:val="none" w:sz="0" w:space="0" w:color="auto"/>
        <w:left w:val="none" w:sz="0" w:space="0" w:color="auto"/>
        <w:bottom w:val="none" w:sz="0" w:space="0" w:color="auto"/>
        <w:right w:val="none" w:sz="0" w:space="0" w:color="auto"/>
      </w:divBdr>
    </w:div>
    <w:div w:id="1860776716">
      <w:bodyDiv w:val="1"/>
      <w:marLeft w:val="0"/>
      <w:marRight w:val="0"/>
      <w:marTop w:val="0"/>
      <w:marBottom w:val="0"/>
      <w:divBdr>
        <w:top w:val="none" w:sz="0" w:space="0" w:color="auto"/>
        <w:left w:val="none" w:sz="0" w:space="0" w:color="auto"/>
        <w:bottom w:val="none" w:sz="0" w:space="0" w:color="auto"/>
        <w:right w:val="none" w:sz="0" w:space="0" w:color="auto"/>
      </w:divBdr>
    </w:div>
    <w:div w:id="1978297239">
      <w:bodyDiv w:val="1"/>
      <w:marLeft w:val="0"/>
      <w:marRight w:val="0"/>
      <w:marTop w:val="0"/>
      <w:marBottom w:val="0"/>
      <w:divBdr>
        <w:top w:val="none" w:sz="0" w:space="0" w:color="auto"/>
        <w:left w:val="none" w:sz="0" w:space="0" w:color="auto"/>
        <w:bottom w:val="none" w:sz="0" w:space="0" w:color="auto"/>
        <w:right w:val="none" w:sz="0" w:space="0" w:color="auto"/>
      </w:divBdr>
    </w:div>
    <w:div w:id="1981841371">
      <w:bodyDiv w:val="1"/>
      <w:marLeft w:val="0"/>
      <w:marRight w:val="0"/>
      <w:marTop w:val="0"/>
      <w:marBottom w:val="0"/>
      <w:divBdr>
        <w:top w:val="none" w:sz="0" w:space="0" w:color="auto"/>
        <w:left w:val="none" w:sz="0" w:space="0" w:color="auto"/>
        <w:bottom w:val="none" w:sz="0" w:space="0" w:color="auto"/>
        <w:right w:val="none" w:sz="0" w:space="0" w:color="auto"/>
      </w:divBdr>
    </w:div>
    <w:div w:id="2078430744">
      <w:bodyDiv w:val="1"/>
      <w:marLeft w:val="0"/>
      <w:marRight w:val="0"/>
      <w:marTop w:val="0"/>
      <w:marBottom w:val="0"/>
      <w:divBdr>
        <w:top w:val="none" w:sz="0" w:space="0" w:color="auto"/>
        <w:left w:val="none" w:sz="0" w:space="0" w:color="auto"/>
        <w:bottom w:val="none" w:sz="0" w:space="0" w:color="auto"/>
        <w:right w:val="none" w:sz="0" w:space="0" w:color="auto"/>
      </w:divBdr>
    </w:div>
    <w:div w:id="209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B53F-6530-42FE-8933-44172557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5908</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BSRB</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Jónsdóttir</dc:creator>
  <cp:lastModifiedBy>Jón Gísli Ragnarsson</cp:lastModifiedBy>
  <cp:revision>4</cp:revision>
  <cp:lastPrinted>2016-03-16T15:04:00Z</cp:lastPrinted>
  <dcterms:created xsi:type="dcterms:W3CDTF">2018-03-12T15:19:00Z</dcterms:created>
  <dcterms:modified xsi:type="dcterms:W3CDTF">2018-03-24T09:51:00Z</dcterms:modified>
</cp:coreProperties>
</file>